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0107" w:rsidRPr="0045606E" w:rsidRDefault="003A0107" w:rsidP="003A0107">
      <w:pPr>
        <w:jc w:val="right"/>
        <w:outlineLvl w:val="2"/>
        <w:rPr>
          <w:b/>
          <w:sz w:val="18"/>
          <w:szCs w:val="18"/>
        </w:rPr>
      </w:pPr>
      <w:r w:rsidRPr="0045606E">
        <w:rPr>
          <w:b/>
          <w:sz w:val="18"/>
          <w:szCs w:val="18"/>
        </w:rPr>
        <w:t>Приложение 1, Форма № 9</w:t>
      </w:r>
    </w:p>
    <w:p w:rsidR="003A0107" w:rsidRPr="001131DE" w:rsidRDefault="003A0107" w:rsidP="003A0107">
      <w:pPr>
        <w:jc w:val="right"/>
        <w:rPr>
          <w:sz w:val="18"/>
          <w:szCs w:val="18"/>
        </w:rPr>
      </w:pPr>
      <w:r w:rsidRPr="0045606E">
        <w:rPr>
          <w:sz w:val="18"/>
          <w:szCs w:val="18"/>
        </w:rPr>
        <w:t xml:space="preserve">к Общим условиям </w:t>
      </w:r>
      <w:r>
        <w:rPr>
          <w:sz w:val="18"/>
          <w:szCs w:val="18"/>
        </w:rPr>
        <w:t xml:space="preserve">АКБ «ПЕРЕСВЕТ» (ПАО) </w:t>
      </w:r>
      <w:r w:rsidRPr="0045606E">
        <w:rPr>
          <w:sz w:val="18"/>
          <w:szCs w:val="18"/>
        </w:rPr>
        <w:t>осуществ</w:t>
      </w:r>
      <w:r>
        <w:rPr>
          <w:sz w:val="18"/>
          <w:szCs w:val="18"/>
        </w:rPr>
        <w:t>ления депозитарной деятельности</w:t>
      </w:r>
    </w:p>
    <w:p w:rsidR="003A0107" w:rsidRDefault="003A0107" w:rsidP="003A0107">
      <w:pPr>
        <w:rPr>
          <w:sz w:val="18"/>
          <w:szCs w:val="18"/>
        </w:rPr>
      </w:pPr>
    </w:p>
    <w:p w:rsidR="003A0107" w:rsidRPr="00CB4266" w:rsidRDefault="003A0107" w:rsidP="003A0107">
      <w:pPr>
        <w:jc w:val="right"/>
        <w:rPr>
          <w:sz w:val="20"/>
          <w:szCs w:val="20"/>
        </w:rPr>
      </w:pPr>
      <w:r w:rsidRPr="00CB4266">
        <w:rPr>
          <w:b/>
          <w:sz w:val="20"/>
          <w:szCs w:val="20"/>
        </w:rPr>
        <w:t xml:space="preserve">В ДЕПОЗИТАРИЙ </w:t>
      </w:r>
      <w:r>
        <w:rPr>
          <w:b/>
          <w:sz w:val="20"/>
          <w:szCs w:val="20"/>
        </w:rPr>
        <w:t>АКБ «ПЕРЕСВЕТ» (ПАО)</w:t>
      </w:r>
    </w:p>
    <w:p w:rsidR="003A0107" w:rsidRDefault="003A0107" w:rsidP="003A0107">
      <w:pPr>
        <w:spacing w:before="140" w:after="40" w:line="360" w:lineRule="auto"/>
        <w:jc w:val="center"/>
        <w:rPr>
          <w:b/>
          <w:sz w:val="20"/>
          <w:szCs w:val="20"/>
        </w:rPr>
      </w:pPr>
    </w:p>
    <w:p w:rsidR="003A0107" w:rsidRPr="00CE7842" w:rsidRDefault="003A0107" w:rsidP="003A0107">
      <w:pPr>
        <w:spacing w:before="140" w:after="40" w:line="360" w:lineRule="auto"/>
        <w:jc w:val="center"/>
        <w:rPr>
          <w:b/>
          <w:sz w:val="20"/>
          <w:szCs w:val="20"/>
        </w:rPr>
      </w:pPr>
      <w:r w:rsidRPr="00CE7842">
        <w:rPr>
          <w:b/>
          <w:sz w:val="20"/>
          <w:szCs w:val="20"/>
        </w:rPr>
        <w:t>ПОРУЧЕНИЕ</w:t>
      </w:r>
      <w:bookmarkStart w:id="0" w:name="_GoBack"/>
      <w:bookmarkEnd w:id="0"/>
    </w:p>
    <w:p w:rsidR="003A0107" w:rsidRPr="00CE7842" w:rsidRDefault="003A0107" w:rsidP="003A0107">
      <w:pPr>
        <w:pStyle w:val="aff0"/>
        <w:spacing w:line="480" w:lineRule="auto"/>
        <w:ind w:left="284" w:hanging="142"/>
        <w:jc w:val="center"/>
        <w:outlineLvl w:val="3"/>
      </w:pPr>
      <w:r w:rsidRPr="00CE7842">
        <w:rPr>
          <w:b/>
        </w:rPr>
        <w:t>НА ЗАЧИСЛЕНИЕ/СПИСАНИЕ ДОКУМЕНТАРНЫХ ЦЕННЫХ БУМАГ</w:t>
      </w:r>
    </w:p>
    <w:p w:rsidR="003A0107" w:rsidRPr="00CA2A03" w:rsidRDefault="003A0107" w:rsidP="003A0107">
      <w:pPr>
        <w:widowControl w:val="0"/>
        <w:tabs>
          <w:tab w:val="center" w:pos="4170"/>
        </w:tabs>
        <w:spacing w:before="60" w:after="60" w:line="480" w:lineRule="auto"/>
        <w:ind w:left="113" w:right="113"/>
        <w:jc w:val="center"/>
        <w:rPr>
          <w:sz w:val="20"/>
          <w:szCs w:val="20"/>
        </w:rPr>
      </w:pPr>
      <w:r>
        <w:rPr>
          <w:sz w:val="20"/>
          <w:szCs w:val="20"/>
        </w:rPr>
        <w:t>№ </w:t>
      </w:r>
      <w:r w:rsidRPr="00CA2A03">
        <w:rPr>
          <w:sz w:val="20"/>
          <w:szCs w:val="20"/>
        </w:rPr>
        <w:t>______</w:t>
      </w:r>
      <w:r>
        <w:rPr>
          <w:sz w:val="20"/>
          <w:szCs w:val="20"/>
        </w:rPr>
        <w:t xml:space="preserve"> </w:t>
      </w:r>
      <w:r w:rsidRPr="00CA2A03">
        <w:rPr>
          <w:sz w:val="20"/>
          <w:szCs w:val="20"/>
        </w:rPr>
        <w:t>от «_____» _____________20</w:t>
      </w:r>
      <w:r>
        <w:rPr>
          <w:sz w:val="20"/>
          <w:szCs w:val="20"/>
        </w:rPr>
        <w:t>__</w:t>
      </w:r>
      <w:r w:rsidRPr="00CA2A03">
        <w:rPr>
          <w:sz w:val="20"/>
          <w:szCs w:val="20"/>
        </w:rPr>
        <w:t>__</w:t>
      </w:r>
    </w:p>
    <w:p w:rsidR="003A0107" w:rsidRDefault="003A0107" w:rsidP="003A0107">
      <w:pPr>
        <w:rPr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39"/>
        <w:gridCol w:w="1957"/>
        <w:gridCol w:w="1688"/>
        <w:gridCol w:w="3569"/>
      </w:tblGrid>
      <w:tr w:rsidR="003A0107" w:rsidRPr="00700A0E" w:rsidTr="00FD45B6">
        <w:trPr>
          <w:trHeight w:val="523"/>
        </w:trPr>
        <w:tc>
          <w:tcPr>
            <w:tcW w:w="2660" w:type="dxa"/>
            <w:shd w:val="clear" w:color="auto" w:fill="auto"/>
            <w:vAlign w:val="center"/>
          </w:tcPr>
          <w:p w:rsidR="003A0107" w:rsidRPr="00A67611" w:rsidRDefault="003A0107" w:rsidP="00FD45B6">
            <w:pPr>
              <w:rPr>
                <w:b/>
                <w:sz w:val="20"/>
                <w:szCs w:val="20"/>
              </w:rPr>
            </w:pPr>
            <w:r w:rsidRPr="00A67611">
              <w:rPr>
                <w:b/>
                <w:sz w:val="20"/>
                <w:szCs w:val="20"/>
              </w:rPr>
              <w:t>ДЕПОНЕНТ</w:t>
            </w:r>
          </w:p>
        </w:tc>
        <w:tc>
          <w:tcPr>
            <w:tcW w:w="7308" w:type="dxa"/>
            <w:gridSpan w:val="3"/>
            <w:shd w:val="clear" w:color="auto" w:fill="auto"/>
            <w:vAlign w:val="center"/>
          </w:tcPr>
          <w:p w:rsidR="003A0107" w:rsidRPr="00A67611" w:rsidRDefault="003A0107" w:rsidP="00FD45B6">
            <w:pPr>
              <w:jc w:val="center"/>
              <w:rPr>
                <w:i/>
                <w:color w:val="808080"/>
                <w:sz w:val="20"/>
                <w:szCs w:val="20"/>
              </w:rPr>
            </w:pPr>
            <w:r w:rsidRPr="00A67611">
              <w:rPr>
                <w:i/>
                <w:color w:val="808080"/>
                <w:sz w:val="20"/>
                <w:szCs w:val="20"/>
              </w:rPr>
              <w:t>Полное наименование Депонента-юридического лица/</w:t>
            </w:r>
          </w:p>
          <w:p w:rsidR="003A0107" w:rsidRPr="00A67611" w:rsidRDefault="003A0107" w:rsidP="00FD45B6">
            <w:pPr>
              <w:jc w:val="center"/>
              <w:rPr>
                <w:i/>
                <w:sz w:val="20"/>
                <w:szCs w:val="20"/>
              </w:rPr>
            </w:pPr>
            <w:r w:rsidRPr="00A67611">
              <w:rPr>
                <w:i/>
                <w:color w:val="808080"/>
                <w:sz w:val="20"/>
                <w:szCs w:val="20"/>
              </w:rPr>
              <w:t>ФИО Депонента</w:t>
            </w:r>
            <w:r>
              <w:rPr>
                <w:i/>
                <w:color w:val="808080"/>
                <w:sz w:val="20"/>
                <w:szCs w:val="20"/>
              </w:rPr>
              <w:t xml:space="preserve"> </w:t>
            </w:r>
            <w:r w:rsidRPr="00A67611">
              <w:rPr>
                <w:i/>
                <w:color w:val="808080"/>
                <w:sz w:val="20"/>
                <w:szCs w:val="20"/>
              </w:rPr>
              <w:t>-</w:t>
            </w:r>
            <w:r>
              <w:rPr>
                <w:i/>
                <w:color w:val="808080"/>
                <w:sz w:val="20"/>
                <w:szCs w:val="20"/>
              </w:rPr>
              <w:t xml:space="preserve"> </w:t>
            </w:r>
            <w:r w:rsidRPr="00A67611">
              <w:rPr>
                <w:i/>
                <w:color w:val="808080"/>
                <w:sz w:val="20"/>
                <w:szCs w:val="20"/>
              </w:rPr>
              <w:t>физического лица</w:t>
            </w:r>
          </w:p>
        </w:tc>
      </w:tr>
      <w:tr w:rsidR="003A0107" w:rsidTr="00FD45B6">
        <w:trPr>
          <w:trHeight w:val="408"/>
        </w:trPr>
        <w:tc>
          <w:tcPr>
            <w:tcW w:w="2660" w:type="dxa"/>
            <w:shd w:val="clear" w:color="auto" w:fill="auto"/>
            <w:vAlign w:val="center"/>
          </w:tcPr>
          <w:p w:rsidR="003A0107" w:rsidRPr="00A67611" w:rsidRDefault="003A0107" w:rsidP="00FD45B6">
            <w:pPr>
              <w:rPr>
                <w:b/>
                <w:sz w:val="20"/>
                <w:szCs w:val="20"/>
              </w:rPr>
            </w:pPr>
            <w:r w:rsidRPr="00A67611">
              <w:rPr>
                <w:b/>
                <w:sz w:val="20"/>
                <w:szCs w:val="20"/>
              </w:rPr>
              <w:t xml:space="preserve">Счет депо Депонента 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3A0107" w:rsidRPr="00A67611" w:rsidRDefault="003A0107" w:rsidP="00FD45B6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3A0107" w:rsidRPr="00A67611" w:rsidRDefault="003A0107" w:rsidP="00FD45B6">
            <w:pPr>
              <w:jc w:val="center"/>
              <w:rPr>
                <w:b/>
                <w:sz w:val="20"/>
                <w:szCs w:val="20"/>
              </w:rPr>
            </w:pPr>
            <w:r w:rsidRPr="00A67611">
              <w:rPr>
                <w:b/>
                <w:iCs/>
                <w:sz w:val="20"/>
                <w:szCs w:val="20"/>
              </w:rPr>
              <w:t>Раздел счета</w:t>
            </w:r>
          </w:p>
        </w:tc>
        <w:tc>
          <w:tcPr>
            <w:tcW w:w="3623" w:type="dxa"/>
            <w:shd w:val="clear" w:color="auto" w:fill="auto"/>
            <w:vAlign w:val="center"/>
          </w:tcPr>
          <w:p w:rsidR="003A0107" w:rsidRPr="00A67611" w:rsidRDefault="003A0107" w:rsidP="00FD45B6">
            <w:pPr>
              <w:rPr>
                <w:sz w:val="20"/>
                <w:szCs w:val="20"/>
              </w:rPr>
            </w:pPr>
          </w:p>
        </w:tc>
      </w:tr>
    </w:tbl>
    <w:p w:rsidR="003A0107" w:rsidRDefault="003A0107" w:rsidP="003A0107">
      <w:pPr>
        <w:rPr>
          <w:sz w:val="18"/>
          <w:szCs w:val="18"/>
        </w:rPr>
      </w:pPr>
    </w:p>
    <w:p w:rsidR="003A0107" w:rsidRDefault="003A0107" w:rsidP="003A0107">
      <w:pPr>
        <w:rPr>
          <w:sz w:val="18"/>
          <w:szCs w:val="18"/>
        </w:rPr>
      </w:pPr>
    </w:p>
    <w:tbl>
      <w:tblPr>
        <w:tblW w:w="10065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34"/>
        <w:gridCol w:w="2802"/>
        <w:gridCol w:w="199"/>
        <w:gridCol w:w="3261"/>
        <w:gridCol w:w="3769"/>
      </w:tblGrid>
      <w:tr w:rsidR="003A0107" w:rsidRPr="0022319D" w:rsidTr="00FD45B6">
        <w:trPr>
          <w:cantSplit/>
          <w:trHeight w:val="562"/>
        </w:trPr>
        <w:tc>
          <w:tcPr>
            <w:tcW w:w="3035" w:type="dxa"/>
            <w:gridSpan w:val="3"/>
          </w:tcPr>
          <w:p w:rsidR="003A0107" w:rsidRPr="00AF59C5" w:rsidRDefault="003A0107" w:rsidP="00FD45B6">
            <w:pPr>
              <w:rPr>
                <w:b/>
                <w:sz w:val="20"/>
                <w:szCs w:val="20"/>
              </w:rPr>
            </w:pPr>
            <w:r w:rsidRPr="00AF59C5">
              <w:rPr>
                <w:b/>
                <w:sz w:val="20"/>
                <w:szCs w:val="20"/>
              </w:rPr>
              <w:t>ОПЕРАЦИЯ:</w:t>
            </w:r>
          </w:p>
        </w:tc>
        <w:tc>
          <w:tcPr>
            <w:tcW w:w="3261" w:type="dxa"/>
          </w:tcPr>
          <w:p w:rsidR="003A0107" w:rsidRPr="00AF59C5" w:rsidRDefault="003A0107" w:rsidP="00FD45B6">
            <w:pPr>
              <w:ind w:hanging="24"/>
              <w:rPr>
                <w:b/>
                <w:sz w:val="20"/>
                <w:szCs w:val="20"/>
              </w:rPr>
            </w:pPr>
            <w:r w:rsidRPr="00AF59C5">
              <w:rPr>
                <w:b/>
                <w:sz w:val="20"/>
                <w:szCs w:val="20"/>
              </w:rPr>
              <w:sym w:font="Wingdings" w:char="F06F"/>
            </w:r>
            <w:r>
              <w:rPr>
                <w:b/>
                <w:sz w:val="20"/>
                <w:szCs w:val="20"/>
              </w:rPr>
              <w:t xml:space="preserve"> </w:t>
            </w:r>
            <w:r w:rsidRPr="00AF59C5">
              <w:rPr>
                <w:b/>
                <w:sz w:val="20"/>
                <w:szCs w:val="20"/>
              </w:rPr>
              <w:t>ВЫДАТЬ ИЗ ХРАНЕНИЯ ЦБ</w:t>
            </w:r>
          </w:p>
          <w:p w:rsidR="003A0107" w:rsidRPr="00AF59C5" w:rsidRDefault="003A0107" w:rsidP="00FD45B6">
            <w:pPr>
              <w:rPr>
                <w:b/>
                <w:sz w:val="20"/>
                <w:szCs w:val="20"/>
              </w:rPr>
            </w:pPr>
          </w:p>
        </w:tc>
        <w:tc>
          <w:tcPr>
            <w:tcW w:w="3769" w:type="dxa"/>
          </w:tcPr>
          <w:p w:rsidR="003A0107" w:rsidRPr="00AF59C5" w:rsidRDefault="003A0107" w:rsidP="00FD45B6">
            <w:pPr>
              <w:rPr>
                <w:b/>
                <w:sz w:val="20"/>
                <w:szCs w:val="20"/>
              </w:rPr>
            </w:pPr>
            <w:r w:rsidRPr="00AF59C5">
              <w:rPr>
                <w:b/>
                <w:sz w:val="20"/>
                <w:szCs w:val="20"/>
              </w:rPr>
              <w:sym w:font="Wingdings" w:char="F06F"/>
            </w:r>
            <w:r>
              <w:rPr>
                <w:b/>
                <w:sz w:val="20"/>
                <w:szCs w:val="20"/>
              </w:rPr>
              <w:t xml:space="preserve"> </w:t>
            </w:r>
            <w:r w:rsidRPr="00AF59C5">
              <w:rPr>
                <w:b/>
                <w:sz w:val="20"/>
                <w:szCs w:val="20"/>
              </w:rPr>
              <w:t>ПРИНЯТЬ НА ХРАНЕНИЕ ЦБ</w:t>
            </w:r>
          </w:p>
        </w:tc>
      </w:tr>
      <w:tr w:rsidR="003A0107" w:rsidRPr="00496B9C" w:rsidTr="00FD45B6">
        <w:tblPrEx>
          <w:tbl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  <w:insideH w:val="dotted" w:sz="4" w:space="0" w:color="auto"/>
            <w:insideV w:val="dotted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wBefore w:w="34" w:type="dxa"/>
          <w:cantSplit/>
          <w:trHeight w:hRule="exact" w:val="284"/>
        </w:trPr>
        <w:tc>
          <w:tcPr>
            <w:tcW w:w="28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A0107" w:rsidRPr="00377A86" w:rsidRDefault="003A0107" w:rsidP="00FD45B6">
            <w:pPr>
              <w:rPr>
                <w:b/>
                <w:sz w:val="20"/>
                <w:szCs w:val="20"/>
              </w:rPr>
            </w:pPr>
            <w:r w:rsidRPr="00377A86">
              <w:rPr>
                <w:b/>
                <w:sz w:val="20"/>
                <w:szCs w:val="20"/>
              </w:rPr>
              <w:t>Способ учета ценных бумаг:</w:t>
            </w:r>
          </w:p>
        </w:tc>
        <w:tc>
          <w:tcPr>
            <w:tcW w:w="722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A0107" w:rsidRPr="00377A86" w:rsidRDefault="003A0107" w:rsidP="00FD45B6">
            <w:pPr>
              <w:contextualSpacing/>
              <w:rPr>
                <w:sz w:val="20"/>
                <w:szCs w:val="20"/>
              </w:rPr>
            </w:pPr>
            <w:r w:rsidRPr="00377A86">
              <w:rPr>
                <w:sz w:val="20"/>
                <w:szCs w:val="20"/>
              </w:rPr>
              <w:t>Закрытый</w:t>
            </w:r>
          </w:p>
        </w:tc>
      </w:tr>
    </w:tbl>
    <w:p w:rsidR="003A0107" w:rsidRPr="00377A86" w:rsidRDefault="003A0107" w:rsidP="003A0107">
      <w:pPr>
        <w:rPr>
          <w:sz w:val="20"/>
          <w:szCs w:val="20"/>
        </w:rPr>
      </w:pPr>
    </w:p>
    <w:tbl>
      <w:tblPr>
        <w:tblW w:w="9999" w:type="dxa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2336"/>
        <w:gridCol w:w="579"/>
        <w:gridCol w:w="1037"/>
        <w:gridCol w:w="584"/>
        <w:gridCol w:w="932"/>
        <w:gridCol w:w="2200"/>
        <w:gridCol w:w="2331"/>
      </w:tblGrid>
      <w:tr w:rsidR="003A0107" w:rsidRPr="00377A86" w:rsidTr="00FD45B6">
        <w:trPr>
          <w:gridAfter w:val="3"/>
          <w:wAfter w:w="5463" w:type="dxa"/>
          <w:cantSplit/>
          <w:trHeight w:hRule="exact" w:val="284"/>
          <w:jc w:val="center"/>
        </w:trPr>
        <w:tc>
          <w:tcPr>
            <w:tcW w:w="23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0107" w:rsidRPr="00377A86" w:rsidRDefault="003A0107" w:rsidP="00FD45B6">
            <w:pPr>
              <w:spacing w:after="60"/>
              <w:rPr>
                <w:b/>
                <w:sz w:val="20"/>
                <w:szCs w:val="20"/>
              </w:rPr>
            </w:pPr>
            <w:r w:rsidRPr="00377A86">
              <w:rPr>
                <w:b/>
                <w:sz w:val="20"/>
                <w:szCs w:val="20"/>
              </w:rPr>
              <w:t>Вид ценных бумаг:</w:t>
            </w:r>
          </w:p>
        </w:tc>
        <w:tc>
          <w:tcPr>
            <w:tcW w:w="22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A0107" w:rsidRPr="00377A86" w:rsidRDefault="003A0107" w:rsidP="00FD45B6">
            <w:pPr>
              <w:rPr>
                <w:sz w:val="20"/>
                <w:szCs w:val="20"/>
              </w:rPr>
            </w:pPr>
          </w:p>
        </w:tc>
      </w:tr>
      <w:tr w:rsidR="003A0107" w:rsidRPr="00496B9C" w:rsidTr="00FD45B6">
        <w:trPr>
          <w:cantSplit/>
          <w:trHeight w:val="520"/>
          <w:jc w:val="center"/>
        </w:trPr>
        <w:tc>
          <w:tcPr>
            <w:tcW w:w="2915" w:type="dxa"/>
            <w:gridSpan w:val="2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:rsidR="003A0107" w:rsidRPr="00AF59C5" w:rsidRDefault="003A0107" w:rsidP="00FD45B6">
            <w:pPr>
              <w:jc w:val="center"/>
              <w:rPr>
                <w:b/>
                <w:sz w:val="18"/>
                <w:szCs w:val="18"/>
              </w:rPr>
            </w:pPr>
            <w:r w:rsidRPr="00AF59C5">
              <w:rPr>
                <w:b/>
                <w:sz w:val="18"/>
                <w:szCs w:val="18"/>
              </w:rPr>
              <w:t>Наименование эмитента</w:t>
            </w:r>
          </w:p>
        </w:tc>
        <w:tc>
          <w:tcPr>
            <w:tcW w:w="1037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:rsidR="003A0107" w:rsidRPr="00AF59C5" w:rsidRDefault="003A0107" w:rsidP="00FD45B6">
            <w:pPr>
              <w:jc w:val="center"/>
              <w:rPr>
                <w:b/>
                <w:sz w:val="18"/>
                <w:szCs w:val="18"/>
              </w:rPr>
            </w:pPr>
            <w:r w:rsidRPr="00AF59C5">
              <w:rPr>
                <w:b/>
                <w:sz w:val="18"/>
                <w:szCs w:val="18"/>
              </w:rPr>
              <w:t>Серия</w:t>
            </w:r>
          </w:p>
        </w:tc>
        <w:tc>
          <w:tcPr>
            <w:tcW w:w="1516" w:type="dxa"/>
            <w:gridSpan w:val="2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:rsidR="003A0107" w:rsidRPr="00AF59C5" w:rsidRDefault="003A0107" w:rsidP="00FD45B6">
            <w:pPr>
              <w:jc w:val="center"/>
              <w:rPr>
                <w:b/>
                <w:sz w:val="18"/>
                <w:szCs w:val="18"/>
              </w:rPr>
            </w:pPr>
            <w:r w:rsidRPr="00AF59C5">
              <w:rPr>
                <w:b/>
                <w:sz w:val="18"/>
                <w:szCs w:val="18"/>
              </w:rPr>
              <w:t>Номер</w:t>
            </w:r>
          </w:p>
          <w:p w:rsidR="003A0107" w:rsidRPr="00AF59C5" w:rsidRDefault="003A0107" w:rsidP="00FD45B6">
            <w:pPr>
              <w:jc w:val="center"/>
              <w:rPr>
                <w:b/>
                <w:sz w:val="18"/>
                <w:szCs w:val="18"/>
              </w:rPr>
            </w:pPr>
            <w:r w:rsidRPr="00AF59C5">
              <w:rPr>
                <w:b/>
                <w:sz w:val="18"/>
                <w:szCs w:val="18"/>
              </w:rPr>
              <w:t xml:space="preserve">(с №__ по </w:t>
            </w:r>
            <w:r>
              <w:rPr>
                <w:b/>
                <w:sz w:val="18"/>
                <w:szCs w:val="18"/>
              </w:rPr>
              <w:t>№ </w:t>
            </w:r>
            <w:r w:rsidRPr="00AF59C5">
              <w:rPr>
                <w:b/>
                <w:sz w:val="18"/>
                <w:szCs w:val="18"/>
              </w:rPr>
              <w:t>__)</w:t>
            </w:r>
          </w:p>
        </w:tc>
        <w:tc>
          <w:tcPr>
            <w:tcW w:w="2200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:rsidR="003A0107" w:rsidRPr="00AF59C5" w:rsidRDefault="003A0107" w:rsidP="00FD45B6">
            <w:pPr>
              <w:jc w:val="center"/>
              <w:rPr>
                <w:b/>
                <w:sz w:val="18"/>
                <w:szCs w:val="18"/>
              </w:rPr>
            </w:pPr>
            <w:r w:rsidRPr="00AF59C5">
              <w:rPr>
                <w:b/>
                <w:sz w:val="18"/>
                <w:szCs w:val="18"/>
              </w:rPr>
              <w:t xml:space="preserve">Номинал </w:t>
            </w:r>
            <w:r w:rsidRPr="00AF59C5">
              <w:rPr>
                <w:b/>
                <w:i/>
                <w:iCs/>
                <w:sz w:val="18"/>
                <w:szCs w:val="18"/>
              </w:rPr>
              <w:t>(в валюте выпуска, цифрами)</w:t>
            </w:r>
          </w:p>
        </w:tc>
        <w:tc>
          <w:tcPr>
            <w:tcW w:w="2331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:rsidR="003A0107" w:rsidRPr="00AF59C5" w:rsidRDefault="003A0107" w:rsidP="00FD45B6">
            <w:pPr>
              <w:jc w:val="center"/>
              <w:rPr>
                <w:b/>
                <w:sz w:val="18"/>
                <w:szCs w:val="18"/>
              </w:rPr>
            </w:pPr>
            <w:r w:rsidRPr="00AF59C5">
              <w:rPr>
                <w:b/>
                <w:sz w:val="18"/>
                <w:szCs w:val="18"/>
              </w:rPr>
              <w:t xml:space="preserve">Количество </w:t>
            </w:r>
            <w:r w:rsidRPr="00AF59C5">
              <w:rPr>
                <w:b/>
                <w:i/>
                <w:iCs/>
                <w:sz w:val="18"/>
                <w:szCs w:val="18"/>
              </w:rPr>
              <w:t>(в штуках, цифрами)</w:t>
            </w:r>
          </w:p>
        </w:tc>
      </w:tr>
      <w:tr w:rsidR="003A0107" w:rsidRPr="00496B9C" w:rsidTr="00FD45B6">
        <w:trPr>
          <w:cantSplit/>
          <w:trHeight w:hRule="exact" w:val="284"/>
          <w:jc w:val="center"/>
        </w:trPr>
        <w:tc>
          <w:tcPr>
            <w:tcW w:w="2915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A0107" w:rsidRPr="00496B9C" w:rsidRDefault="003A0107" w:rsidP="00FD45B6">
            <w:pPr>
              <w:rPr>
                <w:b/>
                <w:sz w:val="16"/>
                <w:szCs w:val="16"/>
              </w:rPr>
            </w:pPr>
          </w:p>
        </w:tc>
        <w:tc>
          <w:tcPr>
            <w:tcW w:w="1037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A0107" w:rsidRPr="00496B9C" w:rsidRDefault="003A0107" w:rsidP="00FD45B6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516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A0107" w:rsidRPr="00496B9C" w:rsidRDefault="003A0107" w:rsidP="00FD45B6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2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A0107" w:rsidRPr="00496B9C" w:rsidRDefault="003A0107" w:rsidP="00FD45B6">
            <w:pPr>
              <w:rPr>
                <w:b/>
                <w:sz w:val="16"/>
                <w:szCs w:val="16"/>
              </w:rPr>
            </w:pPr>
          </w:p>
        </w:tc>
        <w:tc>
          <w:tcPr>
            <w:tcW w:w="23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A0107" w:rsidRPr="00496B9C" w:rsidRDefault="003A0107" w:rsidP="00FD45B6">
            <w:pPr>
              <w:rPr>
                <w:b/>
                <w:sz w:val="16"/>
                <w:szCs w:val="16"/>
              </w:rPr>
            </w:pPr>
          </w:p>
        </w:tc>
      </w:tr>
      <w:tr w:rsidR="003A0107" w:rsidRPr="00496B9C" w:rsidTr="00FD45B6">
        <w:trPr>
          <w:cantSplit/>
          <w:trHeight w:hRule="exact" w:val="417"/>
          <w:jc w:val="center"/>
        </w:trPr>
        <w:tc>
          <w:tcPr>
            <w:tcW w:w="2915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A0107" w:rsidRPr="00496B9C" w:rsidRDefault="003A0107" w:rsidP="00FD45B6">
            <w:pPr>
              <w:rPr>
                <w:b/>
                <w:sz w:val="16"/>
                <w:szCs w:val="16"/>
              </w:rPr>
            </w:pPr>
          </w:p>
        </w:tc>
        <w:tc>
          <w:tcPr>
            <w:tcW w:w="1037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A0107" w:rsidRPr="00496B9C" w:rsidRDefault="003A0107" w:rsidP="00FD45B6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516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A0107" w:rsidRPr="00496B9C" w:rsidRDefault="003A0107" w:rsidP="00FD45B6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2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A0107" w:rsidRPr="00496B9C" w:rsidRDefault="003A0107" w:rsidP="00FD45B6">
            <w:pPr>
              <w:rPr>
                <w:b/>
                <w:sz w:val="16"/>
                <w:szCs w:val="16"/>
              </w:rPr>
            </w:pPr>
          </w:p>
        </w:tc>
        <w:tc>
          <w:tcPr>
            <w:tcW w:w="23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A0107" w:rsidRPr="00496B9C" w:rsidRDefault="003A0107" w:rsidP="00FD45B6">
            <w:pPr>
              <w:rPr>
                <w:b/>
                <w:sz w:val="16"/>
                <w:szCs w:val="16"/>
              </w:rPr>
            </w:pPr>
          </w:p>
        </w:tc>
      </w:tr>
    </w:tbl>
    <w:p w:rsidR="003A0107" w:rsidRPr="00BF215F" w:rsidRDefault="003A0107" w:rsidP="003A0107">
      <w:pPr>
        <w:tabs>
          <w:tab w:val="left" w:pos="4111"/>
        </w:tabs>
        <w:spacing w:before="120"/>
        <w:ind w:right="-340"/>
        <w:jc w:val="both"/>
        <w:rPr>
          <w:sz w:val="20"/>
          <w:szCs w:val="20"/>
        </w:rPr>
      </w:pPr>
      <w:r w:rsidRPr="00BF215F">
        <w:rPr>
          <w:b/>
          <w:sz w:val="20"/>
          <w:szCs w:val="20"/>
        </w:rPr>
        <w:t>Всего:</w:t>
      </w:r>
      <w:r>
        <w:rPr>
          <w:sz w:val="20"/>
          <w:szCs w:val="20"/>
        </w:rPr>
        <w:t xml:space="preserve"> </w:t>
      </w:r>
      <w:r w:rsidRPr="00BF215F">
        <w:rPr>
          <w:sz w:val="20"/>
          <w:szCs w:val="20"/>
        </w:rPr>
        <w:t>___</w:t>
      </w:r>
      <w:r>
        <w:rPr>
          <w:iCs/>
          <w:sz w:val="20"/>
          <w:szCs w:val="20"/>
          <w:u w:val="single"/>
        </w:rPr>
        <w:t xml:space="preserve"> </w:t>
      </w:r>
      <w:r w:rsidRPr="00BF215F">
        <w:rPr>
          <w:iCs/>
          <w:sz w:val="20"/>
          <w:szCs w:val="20"/>
          <w:u w:val="single"/>
        </w:rPr>
        <w:t>шт</w:t>
      </w:r>
      <w:r w:rsidRPr="00BF215F">
        <w:rPr>
          <w:i/>
          <w:iCs/>
          <w:sz w:val="20"/>
          <w:szCs w:val="20"/>
          <w:u w:val="single"/>
        </w:rPr>
        <w:t>.</w:t>
      </w:r>
      <w:r>
        <w:rPr>
          <w:sz w:val="20"/>
          <w:szCs w:val="20"/>
        </w:rPr>
        <w:t xml:space="preserve"> </w:t>
      </w:r>
      <w:r w:rsidRPr="00BF215F">
        <w:rPr>
          <w:sz w:val="20"/>
          <w:szCs w:val="20"/>
        </w:rPr>
        <w:t>на общую сумму по номиналу _________________________________</w:t>
      </w:r>
      <w:r w:rsidRPr="00BF215F">
        <w:rPr>
          <w:i/>
          <w:iCs/>
          <w:sz w:val="20"/>
          <w:szCs w:val="20"/>
        </w:rPr>
        <w:t xml:space="preserve"> </w:t>
      </w:r>
    </w:p>
    <w:p w:rsidR="003A0107" w:rsidRPr="00AF59C5" w:rsidRDefault="003A0107" w:rsidP="003A0107">
      <w:pPr>
        <w:tabs>
          <w:tab w:val="left" w:pos="4253"/>
        </w:tabs>
        <w:ind w:firstLine="720"/>
        <w:rPr>
          <w:sz w:val="22"/>
          <w:szCs w:val="22"/>
          <w:vertAlign w:val="superscript"/>
        </w:rPr>
      </w:pPr>
      <w:r>
        <w:rPr>
          <w:sz w:val="22"/>
          <w:szCs w:val="22"/>
          <w:vertAlign w:val="superscript"/>
        </w:rPr>
        <w:t xml:space="preserve"> </w:t>
      </w:r>
      <w:r w:rsidRPr="00AF59C5">
        <w:rPr>
          <w:sz w:val="22"/>
          <w:szCs w:val="22"/>
          <w:vertAlign w:val="superscript"/>
        </w:rPr>
        <w:t xml:space="preserve">(штук) </w:t>
      </w:r>
      <w:r w:rsidRPr="00AF59C5">
        <w:rPr>
          <w:sz w:val="22"/>
          <w:szCs w:val="22"/>
          <w:vertAlign w:val="superscript"/>
        </w:rPr>
        <w:tab/>
      </w:r>
      <w:r>
        <w:rPr>
          <w:sz w:val="22"/>
          <w:szCs w:val="22"/>
          <w:vertAlign w:val="superscript"/>
        </w:rPr>
        <w:t xml:space="preserve"> </w:t>
      </w:r>
      <w:r w:rsidRPr="00AF59C5">
        <w:rPr>
          <w:sz w:val="22"/>
          <w:szCs w:val="22"/>
          <w:vertAlign w:val="superscript"/>
        </w:rPr>
        <w:t>(Сумма прописью)</w:t>
      </w:r>
    </w:p>
    <w:p w:rsidR="003A0107" w:rsidRPr="00B24357" w:rsidRDefault="003A0107" w:rsidP="003A0107">
      <w:pPr>
        <w:rPr>
          <w:sz w:val="12"/>
          <w:szCs w:val="12"/>
        </w:rPr>
      </w:pPr>
    </w:p>
    <w:tbl>
      <w:tblPr>
        <w:tblW w:w="10031" w:type="dxa"/>
        <w:tblInd w:w="-34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7479"/>
      </w:tblGrid>
      <w:tr w:rsidR="003A0107" w:rsidRPr="00DE502E" w:rsidTr="00FD45B6">
        <w:trPr>
          <w:cantSplit/>
          <w:trHeight w:hRule="exact" w:val="227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0107" w:rsidRPr="00DE502E" w:rsidRDefault="003A0107" w:rsidP="00FD45B6">
            <w:pPr>
              <w:rPr>
                <w:sz w:val="20"/>
                <w:szCs w:val="20"/>
              </w:rPr>
            </w:pPr>
            <w:r w:rsidRPr="00DE502E">
              <w:rPr>
                <w:sz w:val="20"/>
                <w:szCs w:val="20"/>
              </w:rPr>
              <w:t>Основание операции:</w:t>
            </w:r>
          </w:p>
        </w:tc>
        <w:tc>
          <w:tcPr>
            <w:tcW w:w="7479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:rsidR="003A0107" w:rsidRPr="00DE502E" w:rsidRDefault="003A0107" w:rsidP="00FD45B6">
            <w:pPr>
              <w:rPr>
                <w:b/>
                <w:sz w:val="20"/>
                <w:szCs w:val="20"/>
              </w:rPr>
            </w:pPr>
          </w:p>
        </w:tc>
      </w:tr>
    </w:tbl>
    <w:p w:rsidR="003A0107" w:rsidRPr="006E72D2" w:rsidRDefault="003A0107" w:rsidP="003A0107">
      <w:pPr>
        <w:rPr>
          <w:sz w:val="14"/>
          <w:szCs w:val="14"/>
        </w:rPr>
      </w:pPr>
    </w:p>
    <w:tbl>
      <w:tblPr>
        <w:tblW w:w="10031" w:type="dxa"/>
        <w:tblInd w:w="-34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9"/>
        <w:gridCol w:w="6912"/>
      </w:tblGrid>
      <w:tr w:rsidR="003A0107" w:rsidRPr="00DE502E" w:rsidTr="00FD45B6">
        <w:trPr>
          <w:cantSplit/>
          <w:trHeight w:hRule="exact" w:val="227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A0107" w:rsidRPr="00DE502E" w:rsidRDefault="003A0107" w:rsidP="00FD45B6">
            <w:pPr>
              <w:rPr>
                <w:sz w:val="20"/>
                <w:szCs w:val="20"/>
              </w:rPr>
            </w:pPr>
            <w:r w:rsidRPr="00DE502E">
              <w:rPr>
                <w:sz w:val="20"/>
                <w:szCs w:val="20"/>
              </w:rPr>
              <w:t>Дополнительная информация:</w:t>
            </w:r>
          </w:p>
        </w:tc>
        <w:tc>
          <w:tcPr>
            <w:tcW w:w="6912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  <w:hideMark/>
          </w:tcPr>
          <w:p w:rsidR="003A0107" w:rsidRPr="00DE502E" w:rsidRDefault="003A0107" w:rsidP="00FD45B6">
            <w:pPr>
              <w:rPr>
                <w:b/>
                <w:sz w:val="16"/>
                <w:szCs w:val="16"/>
              </w:rPr>
            </w:pPr>
          </w:p>
        </w:tc>
      </w:tr>
    </w:tbl>
    <w:p w:rsidR="003A0107" w:rsidRPr="00DE502E" w:rsidRDefault="003A0107" w:rsidP="003A0107"/>
    <w:tbl>
      <w:tblPr>
        <w:tblW w:w="10002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2552"/>
        <w:gridCol w:w="1985"/>
        <w:gridCol w:w="567"/>
        <w:gridCol w:w="2693"/>
        <w:gridCol w:w="2205"/>
      </w:tblGrid>
      <w:tr w:rsidR="003A0107" w:rsidRPr="00A67DCB" w:rsidTr="00FD45B6">
        <w:tc>
          <w:tcPr>
            <w:tcW w:w="4537" w:type="dxa"/>
            <w:gridSpan w:val="2"/>
            <w:shd w:val="clear" w:color="auto" w:fill="auto"/>
          </w:tcPr>
          <w:p w:rsidR="003A0107" w:rsidRPr="00CE7842" w:rsidRDefault="003A0107" w:rsidP="00FD45B6">
            <w:pPr>
              <w:rPr>
                <w:b/>
                <w:sz w:val="20"/>
                <w:szCs w:val="20"/>
              </w:rPr>
            </w:pPr>
          </w:p>
          <w:p w:rsidR="003A0107" w:rsidRPr="00CE7842" w:rsidRDefault="003A0107" w:rsidP="00FD45B6">
            <w:pPr>
              <w:rPr>
                <w:b/>
                <w:sz w:val="20"/>
                <w:szCs w:val="20"/>
              </w:rPr>
            </w:pPr>
          </w:p>
          <w:p w:rsidR="003A0107" w:rsidRPr="00CE7842" w:rsidRDefault="003A0107" w:rsidP="00FD45B6">
            <w:pPr>
              <w:rPr>
                <w:b/>
                <w:sz w:val="20"/>
                <w:szCs w:val="20"/>
              </w:rPr>
            </w:pPr>
          </w:p>
          <w:p w:rsidR="003A0107" w:rsidRPr="00CE7842" w:rsidRDefault="003A0107" w:rsidP="00FD45B6">
            <w:pPr>
              <w:rPr>
                <w:b/>
                <w:sz w:val="20"/>
                <w:szCs w:val="20"/>
              </w:rPr>
            </w:pPr>
          </w:p>
          <w:p w:rsidR="003A0107" w:rsidRPr="00CE7842" w:rsidRDefault="003A0107" w:rsidP="00FD45B6">
            <w:pPr>
              <w:rPr>
                <w:b/>
                <w:sz w:val="20"/>
                <w:szCs w:val="20"/>
              </w:rPr>
            </w:pPr>
            <w:r w:rsidRPr="00CE7842">
              <w:rPr>
                <w:b/>
                <w:sz w:val="20"/>
                <w:szCs w:val="20"/>
              </w:rPr>
              <w:t>От Залогодержателя</w:t>
            </w:r>
          </w:p>
          <w:p w:rsidR="003A0107" w:rsidRPr="00CE7842" w:rsidRDefault="003A0107" w:rsidP="00FD45B6">
            <w:pPr>
              <w:rPr>
                <w:sz w:val="18"/>
                <w:szCs w:val="18"/>
              </w:rPr>
            </w:pPr>
            <w:r w:rsidRPr="00CE7842">
              <w:rPr>
                <w:sz w:val="18"/>
                <w:szCs w:val="18"/>
              </w:rPr>
              <w:t>(при выдаче ЦБ, находящихся в залоге)</w:t>
            </w:r>
          </w:p>
        </w:tc>
        <w:tc>
          <w:tcPr>
            <w:tcW w:w="567" w:type="dxa"/>
            <w:shd w:val="clear" w:color="auto" w:fill="auto"/>
          </w:tcPr>
          <w:p w:rsidR="003A0107" w:rsidRPr="00CE7842" w:rsidRDefault="003A0107" w:rsidP="00FD45B6">
            <w:pPr>
              <w:rPr>
                <w:b/>
                <w:sz w:val="20"/>
                <w:szCs w:val="20"/>
              </w:rPr>
            </w:pPr>
          </w:p>
        </w:tc>
        <w:tc>
          <w:tcPr>
            <w:tcW w:w="4898" w:type="dxa"/>
            <w:gridSpan w:val="2"/>
            <w:shd w:val="clear" w:color="auto" w:fill="auto"/>
          </w:tcPr>
          <w:p w:rsidR="003A0107" w:rsidRPr="00CE7842" w:rsidRDefault="003A0107" w:rsidP="00FD45B6">
            <w:pPr>
              <w:rPr>
                <w:b/>
                <w:sz w:val="20"/>
                <w:szCs w:val="20"/>
              </w:rPr>
            </w:pPr>
          </w:p>
          <w:p w:rsidR="003A0107" w:rsidRPr="00CE7842" w:rsidRDefault="003A0107" w:rsidP="00FD45B6">
            <w:pPr>
              <w:rPr>
                <w:b/>
                <w:sz w:val="20"/>
                <w:szCs w:val="20"/>
              </w:rPr>
            </w:pPr>
          </w:p>
          <w:p w:rsidR="003A0107" w:rsidRPr="00CE7842" w:rsidRDefault="003A0107" w:rsidP="00FD45B6">
            <w:pPr>
              <w:rPr>
                <w:b/>
                <w:sz w:val="20"/>
                <w:szCs w:val="20"/>
              </w:rPr>
            </w:pPr>
          </w:p>
          <w:p w:rsidR="003A0107" w:rsidRPr="00CE7842" w:rsidRDefault="003A0107" w:rsidP="00FD45B6">
            <w:pPr>
              <w:rPr>
                <w:b/>
                <w:sz w:val="20"/>
                <w:szCs w:val="20"/>
              </w:rPr>
            </w:pPr>
          </w:p>
          <w:p w:rsidR="003A0107" w:rsidRPr="00CE7842" w:rsidRDefault="003A0107" w:rsidP="00FD45B6">
            <w:pPr>
              <w:rPr>
                <w:b/>
                <w:sz w:val="20"/>
                <w:szCs w:val="20"/>
              </w:rPr>
            </w:pPr>
          </w:p>
          <w:p w:rsidR="003A0107" w:rsidRPr="00CE7842" w:rsidRDefault="003A0107" w:rsidP="00FD45B6">
            <w:pPr>
              <w:rPr>
                <w:b/>
                <w:sz w:val="20"/>
                <w:szCs w:val="20"/>
              </w:rPr>
            </w:pPr>
            <w:r w:rsidRPr="00CE7842">
              <w:rPr>
                <w:b/>
                <w:sz w:val="20"/>
                <w:szCs w:val="20"/>
              </w:rPr>
              <w:t>От Депонента</w:t>
            </w:r>
          </w:p>
        </w:tc>
      </w:tr>
      <w:tr w:rsidR="003A0107" w:rsidRPr="00A67DCB" w:rsidTr="00FD45B6">
        <w:tc>
          <w:tcPr>
            <w:tcW w:w="4537" w:type="dxa"/>
            <w:gridSpan w:val="2"/>
            <w:shd w:val="clear" w:color="auto" w:fill="auto"/>
          </w:tcPr>
          <w:p w:rsidR="003A0107" w:rsidRPr="0049624B" w:rsidRDefault="003A0107" w:rsidP="00FD45B6">
            <w:pPr>
              <w:rPr>
                <w:b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</w:tcPr>
          <w:p w:rsidR="003A0107" w:rsidRPr="0049624B" w:rsidRDefault="003A0107" w:rsidP="00FD45B6">
            <w:pPr>
              <w:rPr>
                <w:sz w:val="16"/>
                <w:szCs w:val="16"/>
              </w:rPr>
            </w:pPr>
          </w:p>
        </w:tc>
        <w:tc>
          <w:tcPr>
            <w:tcW w:w="4898" w:type="dxa"/>
            <w:gridSpan w:val="2"/>
            <w:shd w:val="clear" w:color="auto" w:fill="auto"/>
          </w:tcPr>
          <w:p w:rsidR="003A0107" w:rsidRPr="0049624B" w:rsidRDefault="003A0107" w:rsidP="00FD45B6">
            <w:pPr>
              <w:rPr>
                <w:sz w:val="16"/>
                <w:szCs w:val="16"/>
              </w:rPr>
            </w:pPr>
          </w:p>
        </w:tc>
      </w:tr>
      <w:tr w:rsidR="003A0107" w:rsidRPr="00A67DCB" w:rsidTr="00FD45B6">
        <w:trPr>
          <w:trHeight w:val="539"/>
        </w:trPr>
        <w:tc>
          <w:tcPr>
            <w:tcW w:w="2552" w:type="dxa"/>
            <w:tcBorders>
              <w:bottom w:val="single" w:sz="4" w:space="0" w:color="auto"/>
            </w:tcBorders>
            <w:shd w:val="clear" w:color="auto" w:fill="auto"/>
          </w:tcPr>
          <w:p w:rsidR="003A0107" w:rsidRPr="0049624B" w:rsidRDefault="003A0107" w:rsidP="00FD45B6">
            <w:pPr>
              <w:rPr>
                <w:sz w:val="18"/>
                <w:szCs w:val="18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3A0107" w:rsidRPr="0049624B" w:rsidRDefault="003A0107" w:rsidP="00FD45B6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</w:tcPr>
          <w:p w:rsidR="003A0107" w:rsidRPr="0049624B" w:rsidRDefault="003A0107" w:rsidP="00FD45B6">
            <w:pPr>
              <w:rPr>
                <w:sz w:val="18"/>
                <w:szCs w:val="18"/>
              </w:rPr>
            </w:pPr>
          </w:p>
        </w:tc>
        <w:tc>
          <w:tcPr>
            <w:tcW w:w="2693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3A0107" w:rsidRPr="0049624B" w:rsidRDefault="003A0107" w:rsidP="00FD45B6">
            <w:pPr>
              <w:rPr>
                <w:sz w:val="18"/>
                <w:szCs w:val="18"/>
              </w:rPr>
            </w:pPr>
          </w:p>
        </w:tc>
        <w:tc>
          <w:tcPr>
            <w:tcW w:w="2205" w:type="dxa"/>
            <w:shd w:val="clear" w:color="auto" w:fill="auto"/>
            <w:vAlign w:val="bottom"/>
          </w:tcPr>
          <w:p w:rsidR="003A0107" w:rsidRPr="0049624B" w:rsidRDefault="003A0107" w:rsidP="00FD45B6">
            <w:pPr>
              <w:rPr>
                <w:sz w:val="18"/>
                <w:szCs w:val="18"/>
              </w:rPr>
            </w:pPr>
          </w:p>
        </w:tc>
      </w:tr>
      <w:tr w:rsidR="003A0107" w:rsidRPr="0049624B" w:rsidTr="00FD45B6">
        <w:tc>
          <w:tcPr>
            <w:tcW w:w="2552" w:type="dxa"/>
            <w:tcBorders>
              <w:top w:val="single" w:sz="4" w:space="0" w:color="auto"/>
            </w:tcBorders>
            <w:shd w:val="clear" w:color="auto" w:fill="auto"/>
          </w:tcPr>
          <w:p w:rsidR="003A0107" w:rsidRPr="0049624B" w:rsidRDefault="003A0107" w:rsidP="00FD45B6">
            <w:pPr>
              <w:jc w:val="center"/>
              <w:rPr>
                <w:sz w:val="12"/>
                <w:szCs w:val="12"/>
              </w:rPr>
            </w:pPr>
            <w:r w:rsidRPr="0049624B">
              <w:rPr>
                <w:sz w:val="12"/>
                <w:szCs w:val="12"/>
              </w:rPr>
              <w:t>Подпись</w:t>
            </w:r>
          </w:p>
        </w:tc>
        <w:tc>
          <w:tcPr>
            <w:tcW w:w="1985" w:type="dxa"/>
            <w:shd w:val="clear" w:color="auto" w:fill="auto"/>
          </w:tcPr>
          <w:p w:rsidR="003A0107" w:rsidRPr="0049624B" w:rsidRDefault="003A0107" w:rsidP="00FD45B6">
            <w:pPr>
              <w:rPr>
                <w:sz w:val="12"/>
                <w:szCs w:val="12"/>
              </w:rPr>
            </w:pPr>
            <w:r w:rsidRPr="0049624B">
              <w:rPr>
                <w:sz w:val="12"/>
                <w:szCs w:val="12"/>
              </w:rPr>
              <w:t>М.П.</w:t>
            </w:r>
          </w:p>
        </w:tc>
        <w:tc>
          <w:tcPr>
            <w:tcW w:w="567" w:type="dxa"/>
            <w:shd w:val="clear" w:color="auto" w:fill="auto"/>
          </w:tcPr>
          <w:p w:rsidR="003A0107" w:rsidRPr="0049624B" w:rsidRDefault="003A0107" w:rsidP="00FD45B6">
            <w:pPr>
              <w:rPr>
                <w:sz w:val="12"/>
                <w:szCs w:val="12"/>
              </w:rPr>
            </w:pPr>
          </w:p>
        </w:tc>
        <w:tc>
          <w:tcPr>
            <w:tcW w:w="2693" w:type="dxa"/>
            <w:tcBorders>
              <w:top w:val="single" w:sz="4" w:space="0" w:color="auto"/>
            </w:tcBorders>
            <w:shd w:val="clear" w:color="auto" w:fill="auto"/>
          </w:tcPr>
          <w:p w:rsidR="003A0107" w:rsidRPr="0049624B" w:rsidRDefault="003A0107" w:rsidP="00FD45B6">
            <w:pPr>
              <w:jc w:val="center"/>
              <w:rPr>
                <w:sz w:val="12"/>
                <w:szCs w:val="12"/>
              </w:rPr>
            </w:pPr>
            <w:r w:rsidRPr="0049624B">
              <w:rPr>
                <w:sz w:val="12"/>
                <w:szCs w:val="12"/>
              </w:rPr>
              <w:t>Подпись</w:t>
            </w:r>
          </w:p>
        </w:tc>
        <w:tc>
          <w:tcPr>
            <w:tcW w:w="2205" w:type="dxa"/>
            <w:shd w:val="clear" w:color="auto" w:fill="auto"/>
          </w:tcPr>
          <w:p w:rsidR="003A0107" w:rsidRPr="0049624B" w:rsidRDefault="003A0107" w:rsidP="00FD45B6">
            <w:pPr>
              <w:rPr>
                <w:sz w:val="12"/>
                <w:szCs w:val="12"/>
              </w:rPr>
            </w:pPr>
            <w:r w:rsidRPr="0049624B">
              <w:rPr>
                <w:sz w:val="12"/>
                <w:szCs w:val="12"/>
              </w:rPr>
              <w:t>М.П.</w:t>
            </w:r>
          </w:p>
        </w:tc>
      </w:tr>
    </w:tbl>
    <w:p w:rsidR="003A0107" w:rsidRDefault="003A0107" w:rsidP="003A0107">
      <w:pPr>
        <w:tabs>
          <w:tab w:val="left" w:pos="4253"/>
        </w:tabs>
        <w:rPr>
          <w:sz w:val="18"/>
          <w:szCs w:val="18"/>
          <w:vertAlign w:val="superscript"/>
        </w:rPr>
      </w:pPr>
    </w:p>
    <w:p w:rsidR="003A0107" w:rsidRDefault="003A0107" w:rsidP="003A0107">
      <w:pPr>
        <w:tabs>
          <w:tab w:val="left" w:pos="4253"/>
        </w:tabs>
        <w:rPr>
          <w:sz w:val="18"/>
          <w:szCs w:val="18"/>
          <w:vertAlign w:val="superscript"/>
        </w:rPr>
      </w:pPr>
    </w:p>
    <w:p w:rsidR="003A0107" w:rsidRPr="001F032C" w:rsidRDefault="003A0107" w:rsidP="003A0107">
      <w:pPr>
        <w:tabs>
          <w:tab w:val="left" w:pos="4253"/>
        </w:tabs>
        <w:rPr>
          <w:sz w:val="18"/>
          <w:szCs w:val="18"/>
          <w:vertAlign w:val="superscript"/>
        </w:rPr>
      </w:pPr>
    </w:p>
    <w:p w:rsidR="003A0107" w:rsidRPr="00097BFF" w:rsidRDefault="003A0107" w:rsidP="003A0107">
      <w:pPr>
        <w:rPr>
          <w:sz w:val="2"/>
          <w:szCs w:val="2"/>
        </w:rPr>
      </w:pPr>
    </w:p>
    <w:tbl>
      <w:tblPr>
        <w:tblW w:w="10026" w:type="dxa"/>
        <w:tblInd w:w="5" w:type="dxa"/>
        <w:tblBorders>
          <w:top w:val="thinThickLargeGap" w:sz="18" w:space="0" w:color="404040"/>
        </w:tblBorders>
        <w:tblLayout w:type="fixed"/>
        <w:tblLook w:val="04A0" w:firstRow="1" w:lastRow="0" w:firstColumn="1" w:lastColumn="0" w:noHBand="0" w:noVBand="1"/>
      </w:tblPr>
      <w:tblGrid>
        <w:gridCol w:w="10026"/>
      </w:tblGrid>
      <w:tr w:rsidR="003A0107" w:rsidRPr="00496B9C" w:rsidTr="00FD45B6">
        <w:trPr>
          <w:trHeight w:val="58"/>
        </w:trPr>
        <w:tc>
          <w:tcPr>
            <w:tcW w:w="10026" w:type="dxa"/>
          </w:tcPr>
          <w:p w:rsidR="003A0107" w:rsidRPr="00852F59" w:rsidRDefault="003A0107" w:rsidP="00FD45B6">
            <w:pPr>
              <w:pStyle w:val="afd"/>
              <w:spacing w:line="276" w:lineRule="auto"/>
              <w:rPr>
                <w:rFonts w:ascii="Times New Roman" w:hAnsi="Times New Roman"/>
                <w:b/>
                <w:sz w:val="6"/>
                <w:szCs w:val="6"/>
              </w:rPr>
            </w:pPr>
          </w:p>
        </w:tc>
      </w:tr>
    </w:tbl>
    <w:p w:rsidR="003A0107" w:rsidRPr="00D86C4E" w:rsidRDefault="003A0107" w:rsidP="003A0107">
      <w:pPr>
        <w:pStyle w:val="afd"/>
        <w:spacing w:line="276" w:lineRule="auto"/>
        <w:rPr>
          <w:rFonts w:ascii="Times New Roman" w:hAnsi="Times New Roman"/>
          <w:b/>
          <w:sz w:val="18"/>
          <w:szCs w:val="18"/>
        </w:rPr>
      </w:pPr>
      <w:r w:rsidRPr="00D86C4E">
        <w:rPr>
          <w:rFonts w:ascii="Times New Roman" w:hAnsi="Times New Roman"/>
          <w:b/>
          <w:sz w:val="18"/>
          <w:szCs w:val="18"/>
        </w:rPr>
        <w:t>Отметки Депозитария:</w:t>
      </w:r>
    </w:p>
    <w:tbl>
      <w:tblPr>
        <w:tblW w:w="10065" w:type="dxa"/>
        <w:tblInd w:w="-34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04"/>
        <w:gridCol w:w="4961"/>
      </w:tblGrid>
      <w:tr w:rsidR="003A0107" w:rsidRPr="00D86C4E" w:rsidTr="00FD45B6">
        <w:trPr>
          <w:cantSplit/>
          <w:trHeight w:val="1843"/>
        </w:trPr>
        <w:tc>
          <w:tcPr>
            <w:tcW w:w="5104" w:type="dxa"/>
          </w:tcPr>
          <w:p w:rsidR="003A0107" w:rsidRPr="00D86C4E" w:rsidRDefault="003A0107" w:rsidP="00FD45B6">
            <w:pPr>
              <w:pStyle w:val="afd"/>
              <w:spacing w:before="60"/>
              <w:rPr>
                <w:rFonts w:ascii="Times New Roman" w:hAnsi="Times New Roman"/>
                <w:b/>
                <w:sz w:val="18"/>
                <w:szCs w:val="18"/>
              </w:rPr>
            </w:pPr>
            <w:r w:rsidRPr="00D86C4E">
              <w:rPr>
                <w:rFonts w:ascii="Times New Roman" w:hAnsi="Times New Roman"/>
                <w:b/>
                <w:sz w:val="18"/>
                <w:szCs w:val="18"/>
              </w:rPr>
              <w:t>Принято:</w:t>
            </w:r>
          </w:p>
          <w:p w:rsidR="003A0107" w:rsidRPr="00D86C4E" w:rsidRDefault="003A0107" w:rsidP="00FD45B6">
            <w:pPr>
              <w:pStyle w:val="afd"/>
              <w:rPr>
                <w:rFonts w:ascii="Times New Roman" w:hAnsi="Times New Roman"/>
                <w:sz w:val="18"/>
                <w:szCs w:val="18"/>
              </w:rPr>
            </w:pPr>
          </w:p>
          <w:p w:rsidR="003A0107" w:rsidRPr="008758A5" w:rsidRDefault="003A0107" w:rsidP="00FD45B6">
            <w:pPr>
              <w:jc w:val="both"/>
              <w:rPr>
                <w:sz w:val="18"/>
                <w:szCs w:val="18"/>
              </w:rPr>
            </w:pPr>
            <w:r w:rsidRPr="008758A5">
              <w:rPr>
                <w:sz w:val="18"/>
                <w:szCs w:val="18"/>
              </w:rPr>
              <w:t>« __</w:t>
            </w:r>
            <w:r>
              <w:rPr>
                <w:sz w:val="18"/>
                <w:szCs w:val="18"/>
              </w:rPr>
              <w:t>___</w:t>
            </w:r>
            <w:r w:rsidRPr="008758A5">
              <w:rPr>
                <w:sz w:val="18"/>
                <w:szCs w:val="18"/>
              </w:rPr>
              <w:t>_ » ______________ 20</w:t>
            </w:r>
            <w:r>
              <w:rPr>
                <w:sz w:val="18"/>
                <w:szCs w:val="18"/>
              </w:rPr>
              <w:t>__</w:t>
            </w:r>
            <w:r w:rsidRPr="008758A5">
              <w:rPr>
                <w:sz w:val="18"/>
                <w:szCs w:val="18"/>
              </w:rPr>
              <w:t>__</w:t>
            </w:r>
            <w:r>
              <w:rPr>
                <w:sz w:val="18"/>
                <w:szCs w:val="18"/>
              </w:rPr>
              <w:t xml:space="preserve"> г.     </w:t>
            </w:r>
            <w:r w:rsidRPr="007F57B5">
              <w:rPr>
                <w:sz w:val="18"/>
                <w:szCs w:val="18"/>
              </w:rPr>
              <w:t>______</w:t>
            </w:r>
            <w:r>
              <w:rPr>
                <w:sz w:val="18"/>
                <w:szCs w:val="18"/>
              </w:rPr>
              <w:t xml:space="preserve"> </w:t>
            </w:r>
            <w:r w:rsidRPr="007F57B5">
              <w:rPr>
                <w:sz w:val="18"/>
                <w:szCs w:val="18"/>
              </w:rPr>
              <w:t>: ______</w:t>
            </w:r>
          </w:p>
          <w:p w:rsidR="003A0107" w:rsidRPr="008758A5" w:rsidRDefault="003A0107" w:rsidP="00FD45B6">
            <w:pPr>
              <w:jc w:val="both"/>
              <w:rPr>
                <w:sz w:val="18"/>
                <w:szCs w:val="18"/>
              </w:rPr>
            </w:pPr>
          </w:p>
          <w:p w:rsidR="003A0107" w:rsidRPr="008758A5" w:rsidRDefault="003A0107" w:rsidP="00FD45B6">
            <w:pPr>
              <w:jc w:val="both"/>
              <w:rPr>
                <w:sz w:val="18"/>
                <w:szCs w:val="18"/>
              </w:rPr>
            </w:pPr>
            <w:proofErr w:type="spellStart"/>
            <w:r w:rsidRPr="008758A5">
              <w:rPr>
                <w:sz w:val="18"/>
                <w:szCs w:val="18"/>
              </w:rPr>
              <w:t>Вх</w:t>
            </w:r>
            <w:proofErr w:type="spellEnd"/>
            <w:r w:rsidRPr="008758A5">
              <w:rPr>
                <w:sz w:val="18"/>
                <w:szCs w:val="18"/>
              </w:rPr>
              <w:t xml:space="preserve">. </w:t>
            </w:r>
            <w:r>
              <w:rPr>
                <w:sz w:val="18"/>
                <w:szCs w:val="18"/>
              </w:rPr>
              <w:t>№ </w:t>
            </w:r>
            <w:r w:rsidRPr="008758A5">
              <w:rPr>
                <w:sz w:val="18"/>
                <w:szCs w:val="18"/>
              </w:rPr>
              <w:t>__</w:t>
            </w:r>
            <w:r>
              <w:rPr>
                <w:sz w:val="18"/>
                <w:szCs w:val="18"/>
              </w:rPr>
              <w:t>_____</w:t>
            </w:r>
            <w:r w:rsidRPr="008758A5">
              <w:rPr>
                <w:sz w:val="18"/>
                <w:szCs w:val="18"/>
              </w:rPr>
              <w:t xml:space="preserve">___ </w:t>
            </w:r>
          </w:p>
          <w:p w:rsidR="003A0107" w:rsidRPr="00D86C4E" w:rsidRDefault="003A0107" w:rsidP="00FD45B6">
            <w:pPr>
              <w:pStyle w:val="afd"/>
              <w:rPr>
                <w:rFonts w:ascii="Times New Roman" w:hAnsi="Times New Roman"/>
                <w:sz w:val="18"/>
                <w:szCs w:val="18"/>
              </w:rPr>
            </w:pPr>
          </w:p>
          <w:p w:rsidR="003A0107" w:rsidRPr="00D86C4E" w:rsidRDefault="003A0107" w:rsidP="00FD45B6">
            <w:pPr>
              <w:pStyle w:val="afd"/>
              <w:rPr>
                <w:rFonts w:ascii="Times New Roman" w:hAnsi="Times New Roman"/>
                <w:sz w:val="18"/>
                <w:szCs w:val="18"/>
              </w:rPr>
            </w:pPr>
            <w:r w:rsidRPr="00D86C4E">
              <w:rPr>
                <w:rFonts w:ascii="Times New Roman" w:hAnsi="Times New Roman"/>
                <w:sz w:val="18"/>
                <w:szCs w:val="18"/>
              </w:rPr>
              <w:t>Принял: __________</w:t>
            </w:r>
            <w:r>
              <w:rPr>
                <w:rFonts w:ascii="Times New Roman" w:hAnsi="Times New Roman"/>
                <w:sz w:val="18"/>
                <w:szCs w:val="18"/>
              </w:rPr>
              <w:t>____</w:t>
            </w:r>
            <w:r w:rsidRPr="00D86C4E">
              <w:rPr>
                <w:rFonts w:ascii="Times New Roman" w:hAnsi="Times New Roman"/>
                <w:sz w:val="18"/>
                <w:szCs w:val="18"/>
              </w:rPr>
              <w:t>______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D86C4E">
              <w:rPr>
                <w:rFonts w:ascii="Times New Roman" w:hAnsi="Times New Roman"/>
                <w:sz w:val="18"/>
                <w:szCs w:val="18"/>
              </w:rPr>
              <w:t>/_________</w:t>
            </w:r>
            <w:r>
              <w:rPr>
                <w:rFonts w:ascii="Times New Roman" w:hAnsi="Times New Roman"/>
                <w:sz w:val="18"/>
                <w:szCs w:val="18"/>
              </w:rPr>
              <w:t>___</w:t>
            </w:r>
            <w:r w:rsidRPr="00D86C4E">
              <w:rPr>
                <w:rFonts w:ascii="Times New Roman" w:hAnsi="Times New Roman"/>
                <w:sz w:val="18"/>
                <w:szCs w:val="18"/>
              </w:rPr>
              <w:t>_________</w:t>
            </w:r>
          </w:p>
        </w:tc>
        <w:tc>
          <w:tcPr>
            <w:tcW w:w="4961" w:type="dxa"/>
          </w:tcPr>
          <w:p w:rsidR="003A0107" w:rsidRPr="00D86C4E" w:rsidRDefault="003A0107" w:rsidP="00FD45B6">
            <w:pPr>
              <w:pStyle w:val="afd"/>
              <w:spacing w:before="60"/>
              <w:rPr>
                <w:rFonts w:ascii="Times New Roman" w:hAnsi="Times New Roman"/>
                <w:b/>
                <w:sz w:val="18"/>
                <w:szCs w:val="18"/>
              </w:rPr>
            </w:pPr>
            <w:r w:rsidRPr="00D86C4E">
              <w:rPr>
                <w:rFonts w:ascii="Times New Roman" w:hAnsi="Times New Roman"/>
                <w:b/>
                <w:sz w:val="18"/>
                <w:szCs w:val="18"/>
              </w:rPr>
              <w:t>Исполнено:</w:t>
            </w:r>
          </w:p>
          <w:p w:rsidR="003A0107" w:rsidRPr="00D86C4E" w:rsidRDefault="003A0107" w:rsidP="00FD45B6">
            <w:pPr>
              <w:pStyle w:val="afd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3A0107" w:rsidRPr="00D86C4E" w:rsidRDefault="003A0107" w:rsidP="00FD45B6">
            <w:pPr>
              <w:pStyle w:val="afd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3A0107" w:rsidRPr="00D86C4E" w:rsidRDefault="003A0107" w:rsidP="00FD45B6">
            <w:pPr>
              <w:pStyle w:val="afd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3A0107" w:rsidRPr="00D86C4E" w:rsidRDefault="003A0107" w:rsidP="00FD45B6">
            <w:pPr>
              <w:pStyle w:val="afd"/>
              <w:rPr>
                <w:rFonts w:ascii="Times New Roman" w:hAnsi="Times New Roman"/>
                <w:sz w:val="18"/>
                <w:szCs w:val="18"/>
              </w:rPr>
            </w:pPr>
          </w:p>
          <w:p w:rsidR="003A0107" w:rsidRPr="00D86C4E" w:rsidRDefault="003A0107" w:rsidP="00FD45B6">
            <w:pPr>
              <w:pStyle w:val="afd"/>
              <w:rPr>
                <w:rFonts w:ascii="Times New Roman" w:hAnsi="Times New Roman"/>
                <w:sz w:val="18"/>
                <w:szCs w:val="18"/>
              </w:rPr>
            </w:pPr>
          </w:p>
          <w:p w:rsidR="003A0107" w:rsidRPr="00D86C4E" w:rsidRDefault="003A0107" w:rsidP="00FD45B6">
            <w:pPr>
              <w:pStyle w:val="afd"/>
              <w:rPr>
                <w:rFonts w:ascii="Times New Roman" w:hAnsi="Times New Roman"/>
                <w:b/>
                <w:sz w:val="18"/>
                <w:szCs w:val="18"/>
              </w:rPr>
            </w:pPr>
            <w:r w:rsidRPr="00D86C4E">
              <w:rPr>
                <w:rFonts w:ascii="Times New Roman" w:hAnsi="Times New Roman"/>
                <w:sz w:val="18"/>
                <w:szCs w:val="18"/>
              </w:rPr>
              <w:t>Исполнитель: ___________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____ </w:t>
            </w:r>
            <w:r w:rsidRPr="00D86C4E">
              <w:rPr>
                <w:rFonts w:ascii="Times New Roman" w:hAnsi="Times New Roman"/>
                <w:sz w:val="18"/>
                <w:szCs w:val="18"/>
              </w:rPr>
              <w:t>/____</w:t>
            </w:r>
            <w:r>
              <w:rPr>
                <w:rFonts w:ascii="Times New Roman" w:hAnsi="Times New Roman"/>
                <w:sz w:val="18"/>
                <w:szCs w:val="18"/>
              </w:rPr>
              <w:t>______</w:t>
            </w:r>
            <w:r w:rsidRPr="00D86C4E">
              <w:rPr>
                <w:rFonts w:ascii="Times New Roman" w:hAnsi="Times New Roman"/>
                <w:sz w:val="18"/>
                <w:szCs w:val="18"/>
              </w:rPr>
              <w:t>_________</w:t>
            </w:r>
          </w:p>
        </w:tc>
      </w:tr>
    </w:tbl>
    <w:p w:rsidR="003A0107" w:rsidRDefault="003A0107" w:rsidP="003A0107">
      <w:pPr>
        <w:rPr>
          <w:b/>
          <w:sz w:val="12"/>
          <w:szCs w:val="12"/>
          <w:lang w:val="en-US"/>
        </w:rPr>
      </w:pPr>
    </w:p>
    <w:sectPr w:rsidR="003A0107" w:rsidSect="00CA1FB6">
      <w:pgSz w:w="11906" w:h="16838"/>
      <w:pgMar w:top="567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PragmaticaC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Pragmatic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PragmaticaCondC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6946C7C"/>
    <w:multiLevelType w:val="multilevel"/>
    <w:tmpl w:val="0419001F"/>
    <w:styleLink w:val="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sz w:val="24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5C13"/>
    <w:rsid w:val="001131DE"/>
    <w:rsid w:val="00165355"/>
    <w:rsid w:val="002A09FB"/>
    <w:rsid w:val="003A0107"/>
    <w:rsid w:val="006B5C13"/>
    <w:rsid w:val="00AA3A06"/>
    <w:rsid w:val="00AF66B6"/>
    <w:rsid w:val="00CA1F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 w:qFormat="1"/>
    <w:lsdException w:name="caption" w:uiPriority="35" w:qFormat="1"/>
    <w:lsdException w:name="footnote reference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lock Text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6B5C1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qFormat/>
    <w:rsid w:val="006B5C13"/>
    <w:pPr>
      <w:keepNext/>
      <w:tabs>
        <w:tab w:val="left" w:pos="540"/>
      </w:tabs>
      <w:jc w:val="both"/>
      <w:outlineLvl w:val="0"/>
    </w:pPr>
    <w:rPr>
      <w:b/>
      <w:bCs/>
    </w:rPr>
  </w:style>
  <w:style w:type="paragraph" w:styleId="2">
    <w:name w:val="heading 2"/>
    <w:basedOn w:val="a0"/>
    <w:next w:val="a0"/>
    <w:link w:val="20"/>
    <w:qFormat/>
    <w:rsid w:val="006B5C13"/>
    <w:pPr>
      <w:keepNext/>
      <w:jc w:val="both"/>
      <w:outlineLvl w:val="1"/>
    </w:pPr>
    <w:rPr>
      <w:b/>
      <w:bCs/>
    </w:rPr>
  </w:style>
  <w:style w:type="paragraph" w:styleId="3">
    <w:name w:val="heading 3"/>
    <w:basedOn w:val="a0"/>
    <w:next w:val="a0"/>
    <w:link w:val="30"/>
    <w:qFormat/>
    <w:rsid w:val="006B5C13"/>
    <w:pPr>
      <w:keepNext/>
      <w:jc w:val="both"/>
      <w:outlineLvl w:val="2"/>
    </w:pPr>
    <w:rPr>
      <w:b/>
      <w:bCs/>
    </w:rPr>
  </w:style>
  <w:style w:type="paragraph" w:styleId="4">
    <w:name w:val="heading 4"/>
    <w:basedOn w:val="a0"/>
    <w:next w:val="a0"/>
    <w:link w:val="40"/>
    <w:qFormat/>
    <w:rsid w:val="006B5C13"/>
    <w:pPr>
      <w:keepNext/>
      <w:jc w:val="both"/>
      <w:outlineLvl w:val="3"/>
    </w:pPr>
    <w:rPr>
      <w:b/>
      <w:sz w:val="28"/>
      <w:szCs w:val="28"/>
    </w:rPr>
  </w:style>
  <w:style w:type="paragraph" w:styleId="5">
    <w:name w:val="heading 5"/>
    <w:basedOn w:val="a0"/>
    <w:next w:val="a0"/>
    <w:link w:val="50"/>
    <w:qFormat/>
    <w:rsid w:val="006B5C13"/>
    <w:pPr>
      <w:keepNext/>
      <w:jc w:val="center"/>
      <w:outlineLvl w:val="4"/>
    </w:pPr>
    <w:rPr>
      <w:b/>
    </w:rPr>
  </w:style>
  <w:style w:type="paragraph" w:styleId="6">
    <w:name w:val="heading 6"/>
    <w:basedOn w:val="a0"/>
    <w:next w:val="a0"/>
    <w:link w:val="60"/>
    <w:qFormat/>
    <w:rsid w:val="006B5C13"/>
    <w:pPr>
      <w:keepNext/>
      <w:outlineLvl w:val="5"/>
    </w:pPr>
    <w:rPr>
      <w:i/>
      <w:iCs/>
      <w:sz w:val="22"/>
    </w:rPr>
  </w:style>
  <w:style w:type="paragraph" w:styleId="7">
    <w:name w:val="heading 7"/>
    <w:basedOn w:val="a0"/>
    <w:next w:val="a0"/>
    <w:link w:val="70"/>
    <w:unhideWhenUsed/>
    <w:qFormat/>
    <w:rsid w:val="006B5C13"/>
    <w:pPr>
      <w:keepNext/>
      <w:keepLines/>
      <w:spacing w:before="200"/>
      <w:outlineLvl w:val="6"/>
    </w:pPr>
    <w:rPr>
      <w:rFonts w:ascii="Cambria" w:hAnsi="Cambria"/>
      <w:i/>
      <w:iCs/>
      <w:color w:val="404040"/>
    </w:rPr>
  </w:style>
  <w:style w:type="paragraph" w:styleId="8">
    <w:name w:val="heading 8"/>
    <w:basedOn w:val="a0"/>
    <w:next w:val="a0"/>
    <w:link w:val="80"/>
    <w:uiPriority w:val="99"/>
    <w:qFormat/>
    <w:rsid w:val="006B5C13"/>
    <w:pPr>
      <w:spacing w:before="240" w:after="60"/>
      <w:outlineLvl w:val="7"/>
    </w:pPr>
    <w:rPr>
      <w:i/>
      <w:iCs/>
    </w:rPr>
  </w:style>
  <w:style w:type="paragraph" w:styleId="9">
    <w:name w:val="heading 9"/>
    <w:basedOn w:val="a0"/>
    <w:next w:val="a0"/>
    <w:link w:val="90"/>
    <w:semiHidden/>
    <w:unhideWhenUsed/>
    <w:qFormat/>
    <w:rsid w:val="006B5C13"/>
    <w:pPr>
      <w:keepNext/>
      <w:keepLines/>
      <w:spacing w:before="200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6B5C1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1"/>
    <w:link w:val="2"/>
    <w:rsid w:val="006B5C1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30">
    <w:name w:val="Заголовок 3 Знак"/>
    <w:basedOn w:val="a1"/>
    <w:link w:val="3"/>
    <w:rsid w:val="006B5C1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1"/>
    <w:link w:val="4"/>
    <w:rsid w:val="006B5C13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customStyle="1" w:styleId="50">
    <w:name w:val="Заголовок 5 Знак"/>
    <w:basedOn w:val="a1"/>
    <w:link w:val="5"/>
    <w:rsid w:val="006B5C13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60">
    <w:name w:val="Заголовок 6 Знак"/>
    <w:basedOn w:val="a1"/>
    <w:link w:val="6"/>
    <w:rsid w:val="006B5C13"/>
    <w:rPr>
      <w:rFonts w:ascii="Times New Roman" w:eastAsia="Times New Roman" w:hAnsi="Times New Roman" w:cs="Times New Roman"/>
      <w:i/>
      <w:iCs/>
      <w:szCs w:val="24"/>
      <w:lang w:eastAsia="ru-RU"/>
    </w:rPr>
  </w:style>
  <w:style w:type="character" w:customStyle="1" w:styleId="70">
    <w:name w:val="Заголовок 7 Знак"/>
    <w:basedOn w:val="a1"/>
    <w:link w:val="7"/>
    <w:rsid w:val="006B5C13"/>
    <w:rPr>
      <w:rFonts w:ascii="Cambria" w:eastAsia="Times New Roman" w:hAnsi="Cambria" w:cs="Times New Roman"/>
      <w:i/>
      <w:iCs/>
      <w:color w:val="404040"/>
      <w:sz w:val="24"/>
      <w:szCs w:val="24"/>
      <w:lang w:eastAsia="ru-RU"/>
    </w:rPr>
  </w:style>
  <w:style w:type="character" w:customStyle="1" w:styleId="80">
    <w:name w:val="Заголовок 8 Знак"/>
    <w:basedOn w:val="a1"/>
    <w:link w:val="8"/>
    <w:uiPriority w:val="99"/>
    <w:rsid w:val="006B5C13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1"/>
    <w:link w:val="9"/>
    <w:semiHidden/>
    <w:rsid w:val="006B5C13"/>
    <w:rPr>
      <w:rFonts w:ascii="Cambria" w:eastAsia="Times New Roman" w:hAnsi="Cambria" w:cs="Times New Roman"/>
      <w:i/>
      <w:iCs/>
      <w:color w:val="404040"/>
      <w:sz w:val="20"/>
      <w:szCs w:val="20"/>
      <w:lang w:eastAsia="ru-RU"/>
    </w:rPr>
  </w:style>
  <w:style w:type="paragraph" w:customStyle="1" w:styleId="ConsNormal">
    <w:name w:val="ConsNormal"/>
    <w:rsid w:val="006B5C13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ody Text"/>
    <w:basedOn w:val="a0"/>
    <w:link w:val="a5"/>
    <w:rsid w:val="006B5C13"/>
    <w:pPr>
      <w:jc w:val="both"/>
    </w:pPr>
  </w:style>
  <w:style w:type="character" w:customStyle="1" w:styleId="a5">
    <w:name w:val="Основной текст Знак"/>
    <w:basedOn w:val="a1"/>
    <w:link w:val="a4"/>
    <w:rsid w:val="006B5C1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 Indent"/>
    <w:basedOn w:val="a0"/>
    <w:link w:val="a7"/>
    <w:rsid w:val="006B5C13"/>
    <w:pPr>
      <w:tabs>
        <w:tab w:val="left" w:pos="540"/>
      </w:tabs>
      <w:ind w:firstLine="708"/>
      <w:jc w:val="both"/>
    </w:pPr>
  </w:style>
  <w:style w:type="character" w:customStyle="1" w:styleId="a7">
    <w:name w:val="Основной текст с отступом Знак"/>
    <w:basedOn w:val="a1"/>
    <w:link w:val="a6"/>
    <w:rsid w:val="006B5C1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0"/>
    <w:link w:val="22"/>
    <w:uiPriority w:val="99"/>
    <w:rsid w:val="006B5C13"/>
    <w:pPr>
      <w:ind w:firstLine="708"/>
    </w:pPr>
  </w:style>
  <w:style w:type="character" w:customStyle="1" w:styleId="22">
    <w:name w:val="Основной текст с отступом 2 Знак"/>
    <w:basedOn w:val="a1"/>
    <w:link w:val="21"/>
    <w:uiPriority w:val="99"/>
    <w:rsid w:val="006B5C1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0"/>
    <w:link w:val="32"/>
    <w:uiPriority w:val="99"/>
    <w:rsid w:val="006B5C13"/>
    <w:pPr>
      <w:ind w:left="1800"/>
      <w:jc w:val="both"/>
    </w:pPr>
  </w:style>
  <w:style w:type="character" w:customStyle="1" w:styleId="32">
    <w:name w:val="Основной текст с отступом 3 Знак"/>
    <w:basedOn w:val="a1"/>
    <w:link w:val="31"/>
    <w:uiPriority w:val="99"/>
    <w:rsid w:val="006B5C1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Bullet"/>
    <w:basedOn w:val="a0"/>
    <w:uiPriority w:val="99"/>
    <w:rsid w:val="006B5C13"/>
  </w:style>
  <w:style w:type="character" w:styleId="a9">
    <w:name w:val="Hyperlink"/>
    <w:uiPriority w:val="99"/>
    <w:rsid w:val="006B5C13"/>
    <w:rPr>
      <w:rFonts w:cs="Times New Roman"/>
      <w:color w:val="0000FF"/>
      <w:u w:val="single"/>
    </w:rPr>
  </w:style>
  <w:style w:type="paragraph" w:styleId="aa">
    <w:name w:val="header"/>
    <w:basedOn w:val="a0"/>
    <w:link w:val="ab"/>
    <w:uiPriority w:val="99"/>
    <w:rsid w:val="006B5C13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1"/>
    <w:link w:val="aa"/>
    <w:uiPriority w:val="99"/>
    <w:rsid w:val="006B5C1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0"/>
    <w:link w:val="ad"/>
    <w:uiPriority w:val="99"/>
    <w:rsid w:val="006B5C13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1"/>
    <w:link w:val="ac"/>
    <w:uiPriority w:val="99"/>
    <w:rsid w:val="006B5C1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page number"/>
    <w:rsid w:val="006B5C13"/>
    <w:rPr>
      <w:rFonts w:cs="Times New Roman"/>
    </w:rPr>
  </w:style>
  <w:style w:type="paragraph" w:styleId="23">
    <w:name w:val="Body Text 2"/>
    <w:basedOn w:val="a0"/>
    <w:link w:val="24"/>
    <w:rsid w:val="006B5C13"/>
    <w:pPr>
      <w:jc w:val="center"/>
    </w:pPr>
    <w:rPr>
      <w:b/>
      <w:iCs/>
    </w:rPr>
  </w:style>
  <w:style w:type="character" w:customStyle="1" w:styleId="24">
    <w:name w:val="Основной текст 2 Знак"/>
    <w:basedOn w:val="a1"/>
    <w:link w:val="23"/>
    <w:rsid w:val="006B5C13"/>
    <w:rPr>
      <w:rFonts w:ascii="Times New Roman" w:eastAsia="Times New Roman" w:hAnsi="Times New Roman" w:cs="Times New Roman"/>
      <w:b/>
      <w:iCs/>
      <w:sz w:val="24"/>
      <w:szCs w:val="24"/>
      <w:lang w:eastAsia="ru-RU"/>
    </w:rPr>
  </w:style>
  <w:style w:type="paragraph" w:styleId="33">
    <w:name w:val="Body Text 3"/>
    <w:basedOn w:val="a0"/>
    <w:link w:val="34"/>
    <w:rsid w:val="006B5C13"/>
    <w:pPr>
      <w:jc w:val="both"/>
    </w:pPr>
    <w:rPr>
      <w:i/>
      <w:iCs/>
    </w:rPr>
  </w:style>
  <w:style w:type="character" w:customStyle="1" w:styleId="34">
    <w:name w:val="Основной текст 3 Знак"/>
    <w:basedOn w:val="a1"/>
    <w:link w:val="33"/>
    <w:rsid w:val="006B5C13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styleId="af">
    <w:name w:val="FollowedHyperlink"/>
    <w:uiPriority w:val="99"/>
    <w:rsid w:val="006B5C13"/>
    <w:rPr>
      <w:rFonts w:cs="Times New Roman"/>
      <w:color w:val="800080"/>
      <w:u w:val="single"/>
    </w:rPr>
  </w:style>
  <w:style w:type="paragraph" w:customStyle="1" w:styleId="ConsPlusNormal">
    <w:name w:val="ConsPlusNormal"/>
    <w:rsid w:val="006B5C1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2">
    <w:name w:val="Обычный + 12 пт"/>
    <w:aliases w:val="уплотненный на  0.15 пт"/>
    <w:basedOn w:val="a0"/>
    <w:link w:val="120"/>
    <w:uiPriority w:val="99"/>
    <w:rsid w:val="006B5C13"/>
    <w:pPr>
      <w:widowControl w:val="0"/>
      <w:autoSpaceDE w:val="0"/>
      <w:autoSpaceDN w:val="0"/>
      <w:adjustRightInd w:val="0"/>
      <w:spacing w:after="80" w:line="360" w:lineRule="auto"/>
      <w:ind w:firstLine="309"/>
      <w:jc w:val="both"/>
    </w:pPr>
    <w:rPr>
      <w:spacing w:val="-3"/>
    </w:rPr>
  </w:style>
  <w:style w:type="character" w:customStyle="1" w:styleId="120">
    <w:name w:val="Обычный + 12 пт Знак"/>
    <w:aliases w:val="уплотненный на  0.15 пт Знак"/>
    <w:link w:val="12"/>
    <w:uiPriority w:val="99"/>
    <w:locked/>
    <w:rsid w:val="006B5C13"/>
    <w:rPr>
      <w:rFonts w:ascii="Times New Roman" w:eastAsia="Times New Roman" w:hAnsi="Times New Roman" w:cs="Times New Roman"/>
      <w:spacing w:val="-3"/>
      <w:sz w:val="24"/>
      <w:szCs w:val="24"/>
      <w:lang w:eastAsia="ru-RU"/>
    </w:rPr>
  </w:style>
  <w:style w:type="paragraph" w:customStyle="1" w:styleId="norm11">
    <w:name w:val="norm11"/>
    <w:basedOn w:val="a0"/>
    <w:uiPriority w:val="99"/>
    <w:rsid w:val="006B5C13"/>
    <w:pPr>
      <w:spacing w:after="60"/>
      <w:ind w:firstLine="567"/>
      <w:jc w:val="both"/>
    </w:pPr>
    <w:rPr>
      <w:sz w:val="22"/>
      <w:szCs w:val="20"/>
    </w:rPr>
  </w:style>
  <w:style w:type="paragraph" w:customStyle="1" w:styleId="Normal1">
    <w:name w:val="Normal1"/>
    <w:uiPriority w:val="99"/>
    <w:rsid w:val="006B5C1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5">
    <w:name w:val="номер страницы2"/>
    <w:uiPriority w:val="99"/>
    <w:rsid w:val="006B5C13"/>
    <w:rPr>
      <w:sz w:val="20"/>
    </w:rPr>
  </w:style>
  <w:style w:type="paragraph" w:customStyle="1" w:styleId="310">
    <w:name w:val="заголовок 31"/>
    <w:basedOn w:val="Normal1"/>
    <w:next w:val="Normal1"/>
    <w:uiPriority w:val="99"/>
    <w:rsid w:val="006B5C13"/>
    <w:pPr>
      <w:keepNext/>
      <w:spacing w:before="240" w:after="60"/>
      <w:ind w:firstLine="709"/>
    </w:pPr>
  </w:style>
  <w:style w:type="paragraph" w:customStyle="1" w:styleId="af0">
    <w:name w:val="Обычный + По ширине"/>
    <w:basedOn w:val="a0"/>
    <w:uiPriority w:val="99"/>
    <w:rsid w:val="006B5C13"/>
    <w:pPr>
      <w:tabs>
        <w:tab w:val="left" w:pos="540"/>
      </w:tabs>
      <w:jc w:val="both"/>
    </w:pPr>
  </w:style>
  <w:style w:type="paragraph" w:styleId="af1">
    <w:name w:val="Balloon Text"/>
    <w:basedOn w:val="a0"/>
    <w:link w:val="af2"/>
    <w:uiPriority w:val="99"/>
    <w:semiHidden/>
    <w:rsid w:val="006B5C13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1"/>
    <w:link w:val="af1"/>
    <w:uiPriority w:val="99"/>
    <w:semiHidden/>
    <w:rsid w:val="006B5C13"/>
    <w:rPr>
      <w:rFonts w:ascii="Tahoma" w:eastAsia="Times New Roman" w:hAnsi="Tahoma" w:cs="Tahoma"/>
      <w:sz w:val="16"/>
      <w:szCs w:val="16"/>
      <w:lang w:eastAsia="ru-RU"/>
    </w:rPr>
  </w:style>
  <w:style w:type="character" w:styleId="af3">
    <w:name w:val="annotation reference"/>
    <w:uiPriority w:val="99"/>
    <w:rsid w:val="006B5C13"/>
    <w:rPr>
      <w:rFonts w:cs="Times New Roman"/>
      <w:sz w:val="16"/>
      <w:szCs w:val="16"/>
    </w:rPr>
  </w:style>
  <w:style w:type="paragraph" w:styleId="af4">
    <w:name w:val="annotation text"/>
    <w:basedOn w:val="a0"/>
    <w:link w:val="af5"/>
    <w:uiPriority w:val="99"/>
    <w:rsid w:val="006B5C13"/>
    <w:rPr>
      <w:sz w:val="20"/>
      <w:szCs w:val="20"/>
    </w:rPr>
  </w:style>
  <w:style w:type="character" w:customStyle="1" w:styleId="af5">
    <w:name w:val="Текст примечания Знак"/>
    <w:basedOn w:val="a1"/>
    <w:link w:val="af4"/>
    <w:uiPriority w:val="99"/>
    <w:rsid w:val="006B5C1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6">
    <w:name w:val="annotation subject"/>
    <w:basedOn w:val="af4"/>
    <w:next w:val="af4"/>
    <w:link w:val="af7"/>
    <w:uiPriority w:val="99"/>
    <w:rsid w:val="006B5C13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rsid w:val="006B5C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8">
    <w:name w:val="List Paragraph"/>
    <w:basedOn w:val="a0"/>
    <w:link w:val="af9"/>
    <w:uiPriority w:val="1"/>
    <w:qFormat/>
    <w:rsid w:val="006B5C13"/>
    <w:pPr>
      <w:ind w:left="720"/>
      <w:contextualSpacing/>
    </w:pPr>
  </w:style>
  <w:style w:type="character" w:customStyle="1" w:styleId="af9">
    <w:name w:val="Абзац списка Знак"/>
    <w:link w:val="af8"/>
    <w:uiPriority w:val="1"/>
    <w:locked/>
    <w:rsid w:val="006B5C1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a">
    <w:name w:val="Document Map"/>
    <w:basedOn w:val="a0"/>
    <w:link w:val="afb"/>
    <w:uiPriority w:val="99"/>
    <w:semiHidden/>
    <w:unhideWhenUsed/>
    <w:rsid w:val="006B5C13"/>
    <w:rPr>
      <w:rFonts w:ascii="Tahoma" w:hAnsi="Tahoma" w:cs="Tahoma"/>
      <w:sz w:val="16"/>
      <w:szCs w:val="16"/>
    </w:rPr>
  </w:style>
  <w:style w:type="character" w:customStyle="1" w:styleId="afb">
    <w:name w:val="Схема документа Знак"/>
    <w:basedOn w:val="a1"/>
    <w:link w:val="afa"/>
    <w:uiPriority w:val="99"/>
    <w:semiHidden/>
    <w:rsid w:val="006B5C13"/>
    <w:rPr>
      <w:rFonts w:ascii="Tahoma" w:eastAsia="Times New Roman" w:hAnsi="Tahoma" w:cs="Tahoma"/>
      <w:sz w:val="16"/>
      <w:szCs w:val="16"/>
      <w:lang w:eastAsia="ru-RU"/>
    </w:rPr>
  </w:style>
  <w:style w:type="paragraph" w:styleId="afc">
    <w:name w:val="Block Text"/>
    <w:basedOn w:val="a0"/>
    <w:rsid w:val="006B5C13"/>
    <w:pPr>
      <w:ind w:left="-142" w:right="-144" w:firstLine="862"/>
      <w:jc w:val="both"/>
    </w:pPr>
    <w:rPr>
      <w:rFonts w:ascii="Arial" w:hAnsi="Arial" w:cs="Arial"/>
      <w:b/>
      <w:bCs/>
      <w:color w:val="000000"/>
      <w:sz w:val="22"/>
      <w:szCs w:val="18"/>
      <w:lang w:eastAsia="en-US"/>
    </w:rPr>
  </w:style>
  <w:style w:type="paragraph" w:styleId="afd">
    <w:name w:val="Plain Text"/>
    <w:basedOn w:val="a0"/>
    <w:link w:val="afe"/>
    <w:uiPriority w:val="99"/>
    <w:rsid w:val="006B5C13"/>
    <w:rPr>
      <w:rFonts w:ascii="Courier New" w:hAnsi="Courier New" w:cs="Courier New"/>
      <w:sz w:val="20"/>
      <w:szCs w:val="20"/>
    </w:rPr>
  </w:style>
  <w:style w:type="character" w:customStyle="1" w:styleId="afe">
    <w:name w:val="Текст Знак"/>
    <w:basedOn w:val="a1"/>
    <w:link w:val="afd"/>
    <w:uiPriority w:val="99"/>
    <w:rsid w:val="006B5C13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f">
    <w:name w:val="Revision"/>
    <w:hidden/>
    <w:uiPriority w:val="99"/>
    <w:semiHidden/>
    <w:rsid w:val="006B5C1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6B5C1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ff0">
    <w:name w:val="footnote text"/>
    <w:aliases w:val="fn,FT,ft,SD Footnote Text,Footnote Text AG,Footnote Text Char Char,Footnote Text Char Char1,Footnote Text Char3 Char Char,Footnote Text Char2 Char Char1 Char,Footnote Text Char Char1 Char Char1 Char,Style 50,FT Char Cha"/>
    <w:basedOn w:val="a0"/>
    <w:link w:val="aff1"/>
    <w:qFormat/>
    <w:rsid w:val="006B5C13"/>
    <w:pPr>
      <w:ind w:left="714" w:right="142" w:hanging="357"/>
      <w:jc w:val="both"/>
    </w:pPr>
    <w:rPr>
      <w:sz w:val="20"/>
      <w:szCs w:val="20"/>
    </w:rPr>
  </w:style>
  <w:style w:type="character" w:customStyle="1" w:styleId="aff1">
    <w:name w:val="Текст сноски Знак"/>
    <w:aliases w:val="fn Знак,FT Знак,ft Знак,SD Footnote Text Знак,Footnote Text AG Знак,Footnote Text Char Char Знак,Footnote Text Char Char1 Знак,Footnote Text Char3 Char Char Знак,Footnote Text Char2 Char Char1 Char Знак,Style 50 Знак,FT Char Cha Знак"/>
    <w:basedOn w:val="a1"/>
    <w:link w:val="aff0"/>
    <w:rsid w:val="006B5C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2">
    <w:name w:val="footnote reference"/>
    <w:aliases w:val="fr,Style 49,o,Style 18,EY Footnote Reference,fr + (Latin) Arial,(Asian) Arial,Black,Black + (Latin) Arial,Footnote Reference new,Footnote EY Interstate,Footnote Arial 8 single space,Footnote Referece,Footnote EYI,fr1,fr2,fr3"/>
    <w:uiPriority w:val="99"/>
    <w:qFormat/>
    <w:rsid w:val="006B5C13"/>
    <w:rPr>
      <w:vertAlign w:val="superscript"/>
    </w:rPr>
  </w:style>
  <w:style w:type="paragraph" w:customStyle="1" w:styleId="MainText-BezOtstupa">
    <w:name w:val="MainText - BezOtstupa"/>
    <w:basedOn w:val="a0"/>
    <w:next w:val="a0"/>
    <w:rsid w:val="006B5C13"/>
    <w:pPr>
      <w:overflowPunct w:val="0"/>
      <w:autoSpaceDE w:val="0"/>
      <w:autoSpaceDN w:val="0"/>
      <w:adjustRightInd w:val="0"/>
      <w:jc w:val="both"/>
      <w:textAlignment w:val="baseline"/>
    </w:pPr>
    <w:rPr>
      <w:rFonts w:ascii="PragmaticaC" w:hAnsi="PragmaticaC"/>
      <w:color w:val="000000"/>
      <w:sz w:val="19"/>
      <w:szCs w:val="20"/>
      <w:lang w:val="en-US"/>
    </w:rPr>
  </w:style>
  <w:style w:type="paragraph" w:customStyle="1" w:styleId="aff3">
    <w:name w:val="Îñí. òåêñò"/>
    <w:rsid w:val="006B5C13"/>
    <w:pPr>
      <w:overflowPunct w:val="0"/>
      <w:autoSpaceDE w:val="0"/>
      <w:autoSpaceDN w:val="0"/>
      <w:adjustRightInd w:val="0"/>
      <w:spacing w:after="0" w:line="240" w:lineRule="auto"/>
      <w:ind w:firstLine="567"/>
      <w:jc w:val="both"/>
      <w:textAlignment w:val="baseline"/>
    </w:pPr>
    <w:rPr>
      <w:rFonts w:ascii="Pragmatica" w:eastAsia="Times New Roman" w:hAnsi="Pragmatica" w:cs="Times New Roman"/>
      <w:color w:val="000000"/>
      <w:sz w:val="20"/>
      <w:szCs w:val="20"/>
      <w:lang w:val="en-US" w:eastAsia="ru-RU"/>
    </w:rPr>
  </w:style>
  <w:style w:type="paragraph" w:customStyle="1" w:styleId="MZagolvok-Center">
    <w:name w:val="MZagolvok - Center"/>
    <w:basedOn w:val="a0"/>
    <w:next w:val="a0"/>
    <w:rsid w:val="006B5C13"/>
    <w:pPr>
      <w:overflowPunct w:val="0"/>
      <w:autoSpaceDE w:val="0"/>
      <w:autoSpaceDN w:val="0"/>
      <w:adjustRightInd w:val="0"/>
      <w:spacing w:before="170" w:after="113"/>
      <w:jc w:val="center"/>
      <w:textAlignment w:val="baseline"/>
    </w:pPr>
    <w:rPr>
      <w:rFonts w:ascii="PragmaticaCondC" w:hAnsi="PragmaticaCondC"/>
      <w:b/>
      <w:color w:val="0000FF"/>
      <w:szCs w:val="20"/>
      <w:lang w:val="en-US"/>
    </w:rPr>
  </w:style>
  <w:style w:type="character" w:styleId="aff4">
    <w:name w:val="Strong"/>
    <w:qFormat/>
    <w:rsid w:val="006B5C13"/>
    <w:rPr>
      <w:b/>
      <w:bCs/>
    </w:rPr>
  </w:style>
  <w:style w:type="character" w:customStyle="1" w:styleId="Heading3">
    <w:name w:val="Heading #3_"/>
    <w:link w:val="Heading30"/>
    <w:uiPriority w:val="99"/>
    <w:locked/>
    <w:rsid w:val="006B5C13"/>
    <w:rPr>
      <w:b/>
      <w:bCs/>
      <w:sz w:val="19"/>
      <w:szCs w:val="19"/>
      <w:shd w:val="clear" w:color="auto" w:fill="FFFFFF"/>
    </w:rPr>
  </w:style>
  <w:style w:type="paragraph" w:customStyle="1" w:styleId="Heading30">
    <w:name w:val="Heading #3"/>
    <w:basedOn w:val="a0"/>
    <w:link w:val="Heading3"/>
    <w:uiPriority w:val="99"/>
    <w:rsid w:val="006B5C13"/>
    <w:pPr>
      <w:shd w:val="clear" w:color="auto" w:fill="FFFFFF"/>
      <w:spacing w:before="180" w:line="230" w:lineRule="exact"/>
      <w:outlineLvl w:val="2"/>
    </w:pPr>
    <w:rPr>
      <w:rFonts w:asciiTheme="minorHAnsi" w:eastAsiaTheme="minorHAnsi" w:hAnsiTheme="minorHAnsi" w:cstheme="minorBidi"/>
      <w:b/>
      <w:bCs/>
      <w:sz w:val="19"/>
      <w:szCs w:val="19"/>
      <w:lang w:eastAsia="en-US"/>
    </w:rPr>
  </w:style>
  <w:style w:type="paragraph" w:styleId="11">
    <w:name w:val="toc 1"/>
    <w:basedOn w:val="a0"/>
    <w:next w:val="a0"/>
    <w:autoRedefine/>
    <w:uiPriority w:val="39"/>
    <w:unhideWhenUsed/>
    <w:rsid w:val="006B5C13"/>
    <w:pPr>
      <w:spacing w:before="60" w:after="60"/>
    </w:pPr>
    <w:rPr>
      <w:bCs/>
      <w:caps/>
    </w:rPr>
  </w:style>
  <w:style w:type="paragraph" w:styleId="26">
    <w:name w:val="toc 2"/>
    <w:basedOn w:val="a0"/>
    <w:next w:val="a0"/>
    <w:autoRedefine/>
    <w:uiPriority w:val="39"/>
    <w:unhideWhenUsed/>
    <w:rsid w:val="006B5C13"/>
    <w:pPr>
      <w:tabs>
        <w:tab w:val="left" w:pos="720"/>
        <w:tab w:val="left" w:pos="9639"/>
        <w:tab w:val="right" w:leader="dot" w:pos="9923"/>
      </w:tabs>
      <w:spacing w:before="60" w:after="60"/>
      <w:ind w:right="282"/>
    </w:pPr>
    <w:rPr>
      <w:bCs/>
      <w:noProof/>
      <w:szCs w:val="20"/>
    </w:rPr>
  </w:style>
  <w:style w:type="paragraph" w:styleId="35">
    <w:name w:val="toc 3"/>
    <w:basedOn w:val="a0"/>
    <w:next w:val="a0"/>
    <w:autoRedefine/>
    <w:uiPriority w:val="39"/>
    <w:unhideWhenUsed/>
    <w:rsid w:val="006B5C13"/>
    <w:pPr>
      <w:ind w:left="240"/>
    </w:pPr>
    <w:rPr>
      <w:rFonts w:ascii="Calibri" w:hAnsi="Calibri"/>
      <w:sz w:val="20"/>
      <w:szCs w:val="20"/>
    </w:rPr>
  </w:style>
  <w:style w:type="paragraph" w:styleId="aff5">
    <w:name w:val="TOC Heading"/>
    <w:basedOn w:val="1"/>
    <w:next w:val="a0"/>
    <w:uiPriority w:val="39"/>
    <w:semiHidden/>
    <w:unhideWhenUsed/>
    <w:qFormat/>
    <w:rsid w:val="006B5C13"/>
    <w:pPr>
      <w:keepLines/>
      <w:tabs>
        <w:tab w:val="clear" w:pos="540"/>
      </w:tabs>
      <w:spacing w:before="480" w:line="276" w:lineRule="auto"/>
      <w:jc w:val="left"/>
      <w:outlineLvl w:val="9"/>
    </w:pPr>
    <w:rPr>
      <w:rFonts w:ascii="Cambria" w:hAnsi="Cambria"/>
      <w:color w:val="A5A5A5"/>
      <w:sz w:val="28"/>
      <w:szCs w:val="28"/>
    </w:rPr>
  </w:style>
  <w:style w:type="paragraph" w:styleId="41">
    <w:name w:val="toc 4"/>
    <w:basedOn w:val="a0"/>
    <w:next w:val="a0"/>
    <w:autoRedefine/>
    <w:uiPriority w:val="39"/>
    <w:unhideWhenUsed/>
    <w:rsid w:val="006B5C13"/>
    <w:rPr>
      <w:szCs w:val="20"/>
    </w:rPr>
  </w:style>
  <w:style w:type="paragraph" w:styleId="51">
    <w:name w:val="toc 5"/>
    <w:basedOn w:val="a0"/>
    <w:next w:val="a0"/>
    <w:autoRedefine/>
    <w:uiPriority w:val="39"/>
    <w:unhideWhenUsed/>
    <w:rsid w:val="006B5C13"/>
    <w:pPr>
      <w:ind w:left="720"/>
    </w:pPr>
    <w:rPr>
      <w:szCs w:val="20"/>
    </w:rPr>
  </w:style>
  <w:style w:type="paragraph" w:styleId="61">
    <w:name w:val="toc 6"/>
    <w:basedOn w:val="a0"/>
    <w:next w:val="a0"/>
    <w:autoRedefine/>
    <w:uiPriority w:val="39"/>
    <w:unhideWhenUsed/>
    <w:rsid w:val="006B5C13"/>
    <w:pPr>
      <w:ind w:left="960"/>
    </w:pPr>
    <w:rPr>
      <w:rFonts w:ascii="Calibri" w:hAnsi="Calibri"/>
      <w:sz w:val="20"/>
      <w:szCs w:val="20"/>
    </w:rPr>
  </w:style>
  <w:style w:type="paragraph" w:styleId="71">
    <w:name w:val="toc 7"/>
    <w:basedOn w:val="a0"/>
    <w:next w:val="a0"/>
    <w:autoRedefine/>
    <w:uiPriority w:val="39"/>
    <w:unhideWhenUsed/>
    <w:rsid w:val="006B5C13"/>
    <w:pPr>
      <w:ind w:left="1200"/>
    </w:pPr>
    <w:rPr>
      <w:rFonts w:ascii="Calibri" w:hAnsi="Calibri"/>
      <w:sz w:val="20"/>
      <w:szCs w:val="20"/>
    </w:rPr>
  </w:style>
  <w:style w:type="paragraph" w:styleId="81">
    <w:name w:val="toc 8"/>
    <w:basedOn w:val="a0"/>
    <w:next w:val="a0"/>
    <w:autoRedefine/>
    <w:uiPriority w:val="39"/>
    <w:unhideWhenUsed/>
    <w:rsid w:val="006B5C13"/>
    <w:pPr>
      <w:ind w:left="1440"/>
    </w:pPr>
    <w:rPr>
      <w:rFonts w:ascii="Calibri" w:hAnsi="Calibri"/>
      <w:sz w:val="20"/>
      <w:szCs w:val="20"/>
    </w:rPr>
  </w:style>
  <w:style w:type="paragraph" w:styleId="91">
    <w:name w:val="toc 9"/>
    <w:basedOn w:val="a0"/>
    <w:next w:val="a0"/>
    <w:autoRedefine/>
    <w:uiPriority w:val="39"/>
    <w:unhideWhenUsed/>
    <w:rsid w:val="006B5C13"/>
    <w:pPr>
      <w:ind w:left="1680"/>
    </w:pPr>
    <w:rPr>
      <w:rFonts w:ascii="Calibri" w:hAnsi="Calibri"/>
      <w:sz w:val="20"/>
      <w:szCs w:val="20"/>
    </w:rPr>
  </w:style>
  <w:style w:type="paragraph" w:customStyle="1" w:styleId="82">
    <w:name w:val="заголовок 8"/>
    <w:basedOn w:val="a0"/>
    <w:next w:val="a0"/>
    <w:uiPriority w:val="99"/>
    <w:rsid w:val="006B5C13"/>
    <w:pPr>
      <w:keepNext/>
      <w:autoSpaceDE w:val="0"/>
      <w:autoSpaceDN w:val="0"/>
      <w:jc w:val="center"/>
    </w:pPr>
    <w:rPr>
      <w:b/>
      <w:bCs/>
    </w:rPr>
  </w:style>
  <w:style w:type="table" w:customStyle="1" w:styleId="42">
    <w:name w:val="Сетка таблицы4"/>
    <w:basedOn w:val="a2"/>
    <w:next w:val="aff6"/>
    <w:uiPriority w:val="59"/>
    <w:rsid w:val="006B5C13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6">
    <w:name w:val="Table Grid"/>
    <w:basedOn w:val="a2"/>
    <w:uiPriority w:val="99"/>
    <w:rsid w:val="006B5C1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a">
    <w:name w:val="Стиль многоуровневый"/>
    <w:rsid w:val="006B5C13"/>
    <w:pPr>
      <w:numPr>
        <w:numId w:val="1"/>
      </w:numPr>
    </w:pPr>
  </w:style>
  <w:style w:type="paragraph" w:customStyle="1" w:styleId="TableParagraph">
    <w:name w:val="Table Paragraph"/>
    <w:basedOn w:val="a0"/>
    <w:uiPriority w:val="1"/>
    <w:qFormat/>
    <w:rsid w:val="006B5C13"/>
    <w:pPr>
      <w:widowControl w:val="0"/>
      <w:autoSpaceDE w:val="0"/>
      <w:autoSpaceDN w:val="0"/>
    </w:pPr>
    <w:rPr>
      <w:sz w:val="22"/>
      <w:szCs w:val="22"/>
      <w:lang w:val="en-US" w:eastAsia="en-US"/>
    </w:rPr>
  </w:style>
  <w:style w:type="character" w:customStyle="1" w:styleId="clsnormal">
    <w:name w:val="clsnormal"/>
    <w:rsid w:val="006B5C13"/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 w:qFormat="1"/>
    <w:lsdException w:name="caption" w:uiPriority="35" w:qFormat="1"/>
    <w:lsdException w:name="footnote reference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lock Text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6B5C1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qFormat/>
    <w:rsid w:val="006B5C13"/>
    <w:pPr>
      <w:keepNext/>
      <w:tabs>
        <w:tab w:val="left" w:pos="540"/>
      </w:tabs>
      <w:jc w:val="both"/>
      <w:outlineLvl w:val="0"/>
    </w:pPr>
    <w:rPr>
      <w:b/>
      <w:bCs/>
    </w:rPr>
  </w:style>
  <w:style w:type="paragraph" w:styleId="2">
    <w:name w:val="heading 2"/>
    <w:basedOn w:val="a0"/>
    <w:next w:val="a0"/>
    <w:link w:val="20"/>
    <w:qFormat/>
    <w:rsid w:val="006B5C13"/>
    <w:pPr>
      <w:keepNext/>
      <w:jc w:val="both"/>
      <w:outlineLvl w:val="1"/>
    </w:pPr>
    <w:rPr>
      <w:b/>
      <w:bCs/>
    </w:rPr>
  </w:style>
  <w:style w:type="paragraph" w:styleId="3">
    <w:name w:val="heading 3"/>
    <w:basedOn w:val="a0"/>
    <w:next w:val="a0"/>
    <w:link w:val="30"/>
    <w:qFormat/>
    <w:rsid w:val="006B5C13"/>
    <w:pPr>
      <w:keepNext/>
      <w:jc w:val="both"/>
      <w:outlineLvl w:val="2"/>
    </w:pPr>
    <w:rPr>
      <w:b/>
      <w:bCs/>
    </w:rPr>
  </w:style>
  <w:style w:type="paragraph" w:styleId="4">
    <w:name w:val="heading 4"/>
    <w:basedOn w:val="a0"/>
    <w:next w:val="a0"/>
    <w:link w:val="40"/>
    <w:qFormat/>
    <w:rsid w:val="006B5C13"/>
    <w:pPr>
      <w:keepNext/>
      <w:jc w:val="both"/>
      <w:outlineLvl w:val="3"/>
    </w:pPr>
    <w:rPr>
      <w:b/>
      <w:sz w:val="28"/>
      <w:szCs w:val="28"/>
    </w:rPr>
  </w:style>
  <w:style w:type="paragraph" w:styleId="5">
    <w:name w:val="heading 5"/>
    <w:basedOn w:val="a0"/>
    <w:next w:val="a0"/>
    <w:link w:val="50"/>
    <w:qFormat/>
    <w:rsid w:val="006B5C13"/>
    <w:pPr>
      <w:keepNext/>
      <w:jc w:val="center"/>
      <w:outlineLvl w:val="4"/>
    </w:pPr>
    <w:rPr>
      <w:b/>
    </w:rPr>
  </w:style>
  <w:style w:type="paragraph" w:styleId="6">
    <w:name w:val="heading 6"/>
    <w:basedOn w:val="a0"/>
    <w:next w:val="a0"/>
    <w:link w:val="60"/>
    <w:qFormat/>
    <w:rsid w:val="006B5C13"/>
    <w:pPr>
      <w:keepNext/>
      <w:outlineLvl w:val="5"/>
    </w:pPr>
    <w:rPr>
      <w:i/>
      <w:iCs/>
      <w:sz w:val="22"/>
    </w:rPr>
  </w:style>
  <w:style w:type="paragraph" w:styleId="7">
    <w:name w:val="heading 7"/>
    <w:basedOn w:val="a0"/>
    <w:next w:val="a0"/>
    <w:link w:val="70"/>
    <w:unhideWhenUsed/>
    <w:qFormat/>
    <w:rsid w:val="006B5C13"/>
    <w:pPr>
      <w:keepNext/>
      <w:keepLines/>
      <w:spacing w:before="200"/>
      <w:outlineLvl w:val="6"/>
    </w:pPr>
    <w:rPr>
      <w:rFonts w:ascii="Cambria" w:hAnsi="Cambria"/>
      <w:i/>
      <w:iCs/>
      <w:color w:val="404040"/>
    </w:rPr>
  </w:style>
  <w:style w:type="paragraph" w:styleId="8">
    <w:name w:val="heading 8"/>
    <w:basedOn w:val="a0"/>
    <w:next w:val="a0"/>
    <w:link w:val="80"/>
    <w:uiPriority w:val="99"/>
    <w:qFormat/>
    <w:rsid w:val="006B5C13"/>
    <w:pPr>
      <w:spacing w:before="240" w:after="60"/>
      <w:outlineLvl w:val="7"/>
    </w:pPr>
    <w:rPr>
      <w:i/>
      <w:iCs/>
    </w:rPr>
  </w:style>
  <w:style w:type="paragraph" w:styleId="9">
    <w:name w:val="heading 9"/>
    <w:basedOn w:val="a0"/>
    <w:next w:val="a0"/>
    <w:link w:val="90"/>
    <w:semiHidden/>
    <w:unhideWhenUsed/>
    <w:qFormat/>
    <w:rsid w:val="006B5C13"/>
    <w:pPr>
      <w:keepNext/>
      <w:keepLines/>
      <w:spacing w:before="200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6B5C1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1"/>
    <w:link w:val="2"/>
    <w:rsid w:val="006B5C1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30">
    <w:name w:val="Заголовок 3 Знак"/>
    <w:basedOn w:val="a1"/>
    <w:link w:val="3"/>
    <w:rsid w:val="006B5C1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1"/>
    <w:link w:val="4"/>
    <w:rsid w:val="006B5C13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customStyle="1" w:styleId="50">
    <w:name w:val="Заголовок 5 Знак"/>
    <w:basedOn w:val="a1"/>
    <w:link w:val="5"/>
    <w:rsid w:val="006B5C13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60">
    <w:name w:val="Заголовок 6 Знак"/>
    <w:basedOn w:val="a1"/>
    <w:link w:val="6"/>
    <w:rsid w:val="006B5C13"/>
    <w:rPr>
      <w:rFonts w:ascii="Times New Roman" w:eastAsia="Times New Roman" w:hAnsi="Times New Roman" w:cs="Times New Roman"/>
      <w:i/>
      <w:iCs/>
      <w:szCs w:val="24"/>
      <w:lang w:eastAsia="ru-RU"/>
    </w:rPr>
  </w:style>
  <w:style w:type="character" w:customStyle="1" w:styleId="70">
    <w:name w:val="Заголовок 7 Знак"/>
    <w:basedOn w:val="a1"/>
    <w:link w:val="7"/>
    <w:rsid w:val="006B5C13"/>
    <w:rPr>
      <w:rFonts w:ascii="Cambria" w:eastAsia="Times New Roman" w:hAnsi="Cambria" w:cs="Times New Roman"/>
      <w:i/>
      <w:iCs/>
      <w:color w:val="404040"/>
      <w:sz w:val="24"/>
      <w:szCs w:val="24"/>
      <w:lang w:eastAsia="ru-RU"/>
    </w:rPr>
  </w:style>
  <w:style w:type="character" w:customStyle="1" w:styleId="80">
    <w:name w:val="Заголовок 8 Знак"/>
    <w:basedOn w:val="a1"/>
    <w:link w:val="8"/>
    <w:uiPriority w:val="99"/>
    <w:rsid w:val="006B5C13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1"/>
    <w:link w:val="9"/>
    <w:semiHidden/>
    <w:rsid w:val="006B5C13"/>
    <w:rPr>
      <w:rFonts w:ascii="Cambria" w:eastAsia="Times New Roman" w:hAnsi="Cambria" w:cs="Times New Roman"/>
      <w:i/>
      <w:iCs/>
      <w:color w:val="404040"/>
      <w:sz w:val="20"/>
      <w:szCs w:val="20"/>
      <w:lang w:eastAsia="ru-RU"/>
    </w:rPr>
  </w:style>
  <w:style w:type="paragraph" w:customStyle="1" w:styleId="ConsNormal">
    <w:name w:val="ConsNormal"/>
    <w:rsid w:val="006B5C13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ody Text"/>
    <w:basedOn w:val="a0"/>
    <w:link w:val="a5"/>
    <w:rsid w:val="006B5C13"/>
    <w:pPr>
      <w:jc w:val="both"/>
    </w:pPr>
  </w:style>
  <w:style w:type="character" w:customStyle="1" w:styleId="a5">
    <w:name w:val="Основной текст Знак"/>
    <w:basedOn w:val="a1"/>
    <w:link w:val="a4"/>
    <w:rsid w:val="006B5C1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 Indent"/>
    <w:basedOn w:val="a0"/>
    <w:link w:val="a7"/>
    <w:rsid w:val="006B5C13"/>
    <w:pPr>
      <w:tabs>
        <w:tab w:val="left" w:pos="540"/>
      </w:tabs>
      <w:ind w:firstLine="708"/>
      <w:jc w:val="both"/>
    </w:pPr>
  </w:style>
  <w:style w:type="character" w:customStyle="1" w:styleId="a7">
    <w:name w:val="Основной текст с отступом Знак"/>
    <w:basedOn w:val="a1"/>
    <w:link w:val="a6"/>
    <w:rsid w:val="006B5C1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0"/>
    <w:link w:val="22"/>
    <w:uiPriority w:val="99"/>
    <w:rsid w:val="006B5C13"/>
    <w:pPr>
      <w:ind w:firstLine="708"/>
    </w:pPr>
  </w:style>
  <w:style w:type="character" w:customStyle="1" w:styleId="22">
    <w:name w:val="Основной текст с отступом 2 Знак"/>
    <w:basedOn w:val="a1"/>
    <w:link w:val="21"/>
    <w:uiPriority w:val="99"/>
    <w:rsid w:val="006B5C1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0"/>
    <w:link w:val="32"/>
    <w:uiPriority w:val="99"/>
    <w:rsid w:val="006B5C13"/>
    <w:pPr>
      <w:ind w:left="1800"/>
      <w:jc w:val="both"/>
    </w:pPr>
  </w:style>
  <w:style w:type="character" w:customStyle="1" w:styleId="32">
    <w:name w:val="Основной текст с отступом 3 Знак"/>
    <w:basedOn w:val="a1"/>
    <w:link w:val="31"/>
    <w:uiPriority w:val="99"/>
    <w:rsid w:val="006B5C1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Bullet"/>
    <w:basedOn w:val="a0"/>
    <w:uiPriority w:val="99"/>
    <w:rsid w:val="006B5C13"/>
  </w:style>
  <w:style w:type="character" w:styleId="a9">
    <w:name w:val="Hyperlink"/>
    <w:uiPriority w:val="99"/>
    <w:rsid w:val="006B5C13"/>
    <w:rPr>
      <w:rFonts w:cs="Times New Roman"/>
      <w:color w:val="0000FF"/>
      <w:u w:val="single"/>
    </w:rPr>
  </w:style>
  <w:style w:type="paragraph" w:styleId="aa">
    <w:name w:val="header"/>
    <w:basedOn w:val="a0"/>
    <w:link w:val="ab"/>
    <w:uiPriority w:val="99"/>
    <w:rsid w:val="006B5C13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1"/>
    <w:link w:val="aa"/>
    <w:uiPriority w:val="99"/>
    <w:rsid w:val="006B5C1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0"/>
    <w:link w:val="ad"/>
    <w:uiPriority w:val="99"/>
    <w:rsid w:val="006B5C13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1"/>
    <w:link w:val="ac"/>
    <w:uiPriority w:val="99"/>
    <w:rsid w:val="006B5C1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page number"/>
    <w:rsid w:val="006B5C13"/>
    <w:rPr>
      <w:rFonts w:cs="Times New Roman"/>
    </w:rPr>
  </w:style>
  <w:style w:type="paragraph" w:styleId="23">
    <w:name w:val="Body Text 2"/>
    <w:basedOn w:val="a0"/>
    <w:link w:val="24"/>
    <w:rsid w:val="006B5C13"/>
    <w:pPr>
      <w:jc w:val="center"/>
    </w:pPr>
    <w:rPr>
      <w:b/>
      <w:iCs/>
    </w:rPr>
  </w:style>
  <w:style w:type="character" w:customStyle="1" w:styleId="24">
    <w:name w:val="Основной текст 2 Знак"/>
    <w:basedOn w:val="a1"/>
    <w:link w:val="23"/>
    <w:rsid w:val="006B5C13"/>
    <w:rPr>
      <w:rFonts w:ascii="Times New Roman" w:eastAsia="Times New Roman" w:hAnsi="Times New Roman" w:cs="Times New Roman"/>
      <w:b/>
      <w:iCs/>
      <w:sz w:val="24"/>
      <w:szCs w:val="24"/>
      <w:lang w:eastAsia="ru-RU"/>
    </w:rPr>
  </w:style>
  <w:style w:type="paragraph" w:styleId="33">
    <w:name w:val="Body Text 3"/>
    <w:basedOn w:val="a0"/>
    <w:link w:val="34"/>
    <w:rsid w:val="006B5C13"/>
    <w:pPr>
      <w:jc w:val="both"/>
    </w:pPr>
    <w:rPr>
      <w:i/>
      <w:iCs/>
    </w:rPr>
  </w:style>
  <w:style w:type="character" w:customStyle="1" w:styleId="34">
    <w:name w:val="Основной текст 3 Знак"/>
    <w:basedOn w:val="a1"/>
    <w:link w:val="33"/>
    <w:rsid w:val="006B5C13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styleId="af">
    <w:name w:val="FollowedHyperlink"/>
    <w:uiPriority w:val="99"/>
    <w:rsid w:val="006B5C13"/>
    <w:rPr>
      <w:rFonts w:cs="Times New Roman"/>
      <w:color w:val="800080"/>
      <w:u w:val="single"/>
    </w:rPr>
  </w:style>
  <w:style w:type="paragraph" w:customStyle="1" w:styleId="ConsPlusNormal">
    <w:name w:val="ConsPlusNormal"/>
    <w:rsid w:val="006B5C1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2">
    <w:name w:val="Обычный + 12 пт"/>
    <w:aliases w:val="уплотненный на  0.15 пт"/>
    <w:basedOn w:val="a0"/>
    <w:link w:val="120"/>
    <w:uiPriority w:val="99"/>
    <w:rsid w:val="006B5C13"/>
    <w:pPr>
      <w:widowControl w:val="0"/>
      <w:autoSpaceDE w:val="0"/>
      <w:autoSpaceDN w:val="0"/>
      <w:adjustRightInd w:val="0"/>
      <w:spacing w:after="80" w:line="360" w:lineRule="auto"/>
      <w:ind w:firstLine="309"/>
      <w:jc w:val="both"/>
    </w:pPr>
    <w:rPr>
      <w:spacing w:val="-3"/>
    </w:rPr>
  </w:style>
  <w:style w:type="character" w:customStyle="1" w:styleId="120">
    <w:name w:val="Обычный + 12 пт Знак"/>
    <w:aliases w:val="уплотненный на  0.15 пт Знак"/>
    <w:link w:val="12"/>
    <w:uiPriority w:val="99"/>
    <w:locked/>
    <w:rsid w:val="006B5C13"/>
    <w:rPr>
      <w:rFonts w:ascii="Times New Roman" w:eastAsia="Times New Roman" w:hAnsi="Times New Roman" w:cs="Times New Roman"/>
      <w:spacing w:val="-3"/>
      <w:sz w:val="24"/>
      <w:szCs w:val="24"/>
      <w:lang w:eastAsia="ru-RU"/>
    </w:rPr>
  </w:style>
  <w:style w:type="paragraph" w:customStyle="1" w:styleId="norm11">
    <w:name w:val="norm11"/>
    <w:basedOn w:val="a0"/>
    <w:uiPriority w:val="99"/>
    <w:rsid w:val="006B5C13"/>
    <w:pPr>
      <w:spacing w:after="60"/>
      <w:ind w:firstLine="567"/>
      <w:jc w:val="both"/>
    </w:pPr>
    <w:rPr>
      <w:sz w:val="22"/>
      <w:szCs w:val="20"/>
    </w:rPr>
  </w:style>
  <w:style w:type="paragraph" w:customStyle="1" w:styleId="Normal1">
    <w:name w:val="Normal1"/>
    <w:uiPriority w:val="99"/>
    <w:rsid w:val="006B5C1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5">
    <w:name w:val="номер страницы2"/>
    <w:uiPriority w:val="99"/>
    <w:rsid w:val="006B5C13"/>
    <w:rPr>
      <w:sz w:val="20"/>
    </w:rPr>
  </w:style>
  <w:style w:type="paragraph" w:customStyle="1" w:styleId="310">
    <w:name w:val="заголовок 31"/>
    <w:basedOn w:val="Normal1"/>
    <w:next w:val="Normal1"/>
    <w:uiPriority w:val="99"/>
    <w:rsid w:val="006B5C13"/>
    <w:pPr>
      <w:keepNext/>
      <w:spacing w:before="240" w:after="60"/>
      <w:ind w:firstLine="709"/>
    </w:pPr>
  </w:style>
  <w:style w:type="paragraph" w:customStyle="1" w:styleId="af0">
    <w:name w:val="Обычный + По ширине"/>
    <w:basedOn w:val="a0"/>
    <w:uiPriority w:val="99"/>
    <w:rsid w:val="006B5C13"/>
    <w:pPr>
      <w:tabs>
        <w:tab w:val="left" w:pos="540"/>
      </w:tabs>
      <w:jc w:val="both"/>
    </w:pPr>
  </w:style>
  <w:style w:type="paragraph" w:styleId="af1">
    <w:name w:val="Balloon Text"/>
    <w:basedOn w:val="a0"/>
    <w:link w:val="af2"/>
    <w:uiPriority w:val="99"/>
    <w:semiHidden/>
    <w:rsid w:val="006B5C13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1"/>
    <w:link w:val="af1"/>
    <w:uiPriority w:val="99"/>
    <w:semiHidden/>
    <w:rsid w:val="006B5C13"/>
    <w:rPr>
      <w:rFonts w:ascii="Tahoma" w:eastAsia="Times New Roman" w:hAnsi="Tahoma" w:cs="Tahoma"/>
      <w:sz w:val="16"/>
      <w:szCs w:val="16"/>
      <w:lang w:eastAsia="ru-RU"/>
    </w:rPr>
  </w:style>
  <w:style w:type="character" w:styleId="af3">
    <w:name w:val="annotation reference"/>
    <w:uiPriority w:val="99"/>
    <w:rsid w:val="006B5C13"/>
    <w:rPr>
      <w:rFonts w:cs="Times New Roman"/>
      <w:sz w:val="16"/>
      <w:szCs w:val="16"/>
    </w:rPr>
  </w:style>
  <w:style w:type="paragraph" w:styleId="af4">
    <w:name w:val="annotation text"/>
    <w:basedOn w:val="a0"/>
    <w:link w:val="af5"/>
    <w:uiPriority w:val="99"/>
    <w:rsid w:val="006B5C13"/>
    <w:rPr>
      <w:sz w:val="20"/>
      <w:szCs w:val="20"/>
    </w:rPr>
  </w:style>
  <w:style w:type="character" w:customStyle="1" w:styleId="af5">
    <w:name w:val="Текст примечания Знак"/>
    <w:basedOn w:val="a1"/>
    <w:link w:val="af4"/>
    <w:uiPriority w:val="99"/>
    <w:rsid w:val="006B5C1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6">
    <w:name w:val="annotation subject"/>
    <w:basedOn w:val="af4"/>
    <w:next w:val="af4"/>
    <w:link w:val="af7"/>
    <w:uiPriority w:val="99"/>
    <w:rsid w:val="006B5C13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rsid w:val="006B5C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8">
    <w:name w:val="List Paragraph"/>
    <w:basedOn w:val="a0"/>
    <w:link w:val="af9"/>
    <w:uiPriority w:val="1"/>
    <w:qFormat/>
    <w:rsid w:val="006B5C13"/>
    <w:pPr>
      <w:ind w:left="720"/>
      <w:contextualSpacing/>
    </w:pPr>
  </w:style>
  <w:style w:type="character" w:customStyle="1" w:styleId="af9">
    <w:name w:val="Абзац списка Знак"/>
    <w:link w:val="af8"/>
    <w:uiPriority w:val="1"/>
    <w:locked/>
    <w:rsid w:val="006B5C1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a">
    <w:name w:val="Document Map"/>
    <w:basedOn w:val="a0"/>
    <w:link w:val="afb"/>
    <w:uiPriority w:val="99"/>
    <w:semiHidden/>
    <w:unhideWhenUsed/>
    <w:rsid w:val="006B5C13"/>
    <w:rPr>
      <w:rFonts w:ascii="Tahoma" w:hAnsi="Tahoma" w:cs="Tahoma"/>
      <w:sz w:val="16"/>
      <w:szCs w:val="16"/>
    </w:rPr>
  </w:style>
  <w:style w:type="character" w:customStyle="1" w:styleId="afb">
    <w:name w:val="Схема документа Знак"/>
    <w:basedOn w:val="a1"/>
    <w:link w:val="afa"/>
    <w:uiPriority w:val="99"/>
    <w:semiHidden/>
    <w:rsid w:val="006B5C13"/>
    <w:rPr>
      <w:rFonts w:ascii="Tahoma" w:eastAsia="Times New Roman" w:hAnsi="Tahoma" w:cs="Tahoma"/>
      <w:sz w:val="16"/>
      <w:szCs w:val="16"/>
      <w:lang w:eastAsia="ru-RU"/>
    </w:rPr>
  </w:style>
  <w:style w:type="paragraph" w:styleId="afc">
    <w:name w:val="Block Text"/>
    <w:basedOn w:val="a0"/>
    <w:rsid w:val="006B5C13"/>
    <w:pPr>
      <w:ind w:left="-142" w:right="-144" w:firstLine="862"/>
      <w:jc w:val="both"/>
    </w:pPr>
    <w:rPr>
      <w:rFonts w:ascii="Arial" w:hAnsi="Arial" w:cs="Arial"/>
      <w:b/>
      <w:bCs/>
      <w:color w:val="000000"/>
      <w:sz w:val="22"/>
      <w:szCs w:val="18"/>
      <w:lang w:eastAsia="en-US"/>
    </w:rPr>
  </w:style>
  <w:style w:type="paragraph" w:styleId="afd">
    <w:name w:val="Plain Text"/>
    <w:basedOn w:val="a0"/>
    <w:link w:val="afe"/>
    <w:uiPriority w:val="99"/>
    <w:rsid w:val="006B5C13"/>
    <w:rPr>
      <w:rFonts w:ascii="Courier New" w:hAnsi="Courier New" w:cs="Courier New"/>
      <w:sz w:val="20"/>
      <w:szCs w:val="20"/>
    </w:rPr>
  </w:style>
  <w:style w:type="character" w:customStyle="1" w:styleId="afe">
    <w:name w:val="Текст Знак"/>
    <w:basedOn w:val="a1"/>
    <w:link w:val="afd"/>
    <w:uiPriority w:val="99"/>
    <w:rsid w:val="006B5C13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f">
    <w:name w:val="Revision"/>
    <w:hidden/>
    <w:uiPriority w:val="99"/>
    <w:semiHidden/>
    <w:rsid w:val="006B5C1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6B5C1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ff0">
    <w:name w:val="footnote text"/>
    <w:aliases w:val="fn,FT,ft,SD Footnote Text,Footnote Text AG,Footnote Text Char Char,Footnote Text Char Char1,Footnote Text Char3 Char Char,Footnote Text Char2 Char Char1 Char,Footnote Text Char Char1 Char Char1 Char,Style 50,FT Char Cha"/>
    <w:basedOn w:val="a0"/>
    <w:link w:val="aff1"/>
    <w:qFormat/>
    <w:rsid w:val="006B5C13"/>
    <w:pPr>
      <w:ind w:left="714" w:right="142" w:hanging="357"/>
      <w:jc w:val="both"/>
    </w:pPr>
    <w:rPr>
      <w:sz w:val="20"/>
      <w:szCs w:val="20"/>
    </w:rPr>
  </w:style>
  <w:style w:type="character" w:customStyle="1" w:styleId="aff1">
    <w:name w:val="Текст сноски Знак"/>
    <w:aliases w:val="fn Знак,FT Знак,ft Знак,SD Footnote Text Знак,Footnote Text AG Знак,Footnote Text Char Char Знак,Footnote Text Char Char1 Знак,Footnote Text Char3 Char Char Знак,Footnote Text Char2 Char Char1 Char Знак,Style 50 Знак,FT Char Cha Знак"/>
    <w:basedOn w:val="a1"/>
    <w:link w:val="aff0"/>
    <w:rsid w:val="006B5C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2">
    <w:name w:val="footnote reference"/>
    <w:aliases w:val="fr,Style 49,o,Style 18,EY Footnote Reference,fr + (Latin) Arial,(Asian) Arial,Black,Black + (Latin) Arial,Footnote Reference new,Footnote EY Interstate,Footnote Arial 8 single space,Footnote Referece,Footnote EYI,fr1,fr2,fr3"/>
    <w:uiPriority w:val="99"/>
    <w:qFormat/>
    <w:rsid w:val="006B5C13"/>
    <w:rPr>
      <w:vertAlign w:val="superscript"/>
    </w:rPr>
  </w:style>
  <w:style w:type="paragraph" w:customStyle="1" w:styleId="MainText-BezOtstupa">
    <w:name w:val="MainText - BezOtstupa"/>
    <w:basedOn w:val="a0"/>
    <w:next w:val="a0"/>
    <w:rsid w:val="006B5C13"/>
    <w:pPr>
      <w:overflowPunct w:val="0"/>
      <w:autoSpaceDE w:val="0"/>
      <w:autoSpaceDN w:val="0"/>
      <w:adjustRightInd w:val="0"/>
      <w:jc w:val="both"/>
      <w:textAlignment w:val="baseline"/>
    </w:pPr>
    <w:rPr>
      <w:rFonts w:ascii="PragmaticaC" w:hAnsi="PragmaticaC"/>
      <w:color w:val="000000"/>
      <w:sz w:val="19"/>
      <w:szCs w:val="20"/>
      <w:lang w:val="en-US"/>
    </w:rPr>
  </w:style>
  <w:style w:type="paragraph" w:customStyle="1" w:styleId="aff3">
    <w:name w:val="Îñí. òåêñò"/>
    <w:rsid w:val="006B5C13"/>
    <w:pPr>
      <w:overflowPunct w:val="0"/>
      <w:autoSpaceDE w:val="0"/>
      <w:autoSpaceDN w:val="0"/>
      <w:adjustRightInd w:val="0"/>
      <w:spacing w:after="0" w:line="240" w:lineRule="auto"/>
      <w:ind w:firstLine="567"/>
      <w:jc w:val="both"/>
      <w:textAlignment w:val="baseline"/>
    </w:pPr>
    <w:rPr>
      <w:rFonts w:ascii="Pragmatica" w:eastAsia="Times New Roman" w:hAnsi="Pragmatica" w:cs="Times New Roman"/>
      <w:color w:val="000000"/>
      <w:sz w:val="20"/>
      <w:szCs w:val="20"/>
      <w:lang w:val="en-US" w:eastAsia="ru-RU"/>
    </w:rPr>
  </w:style>
  <w:style w:type="paragraph" w:customStyle="1" w:styleId="MZagolvok-Center">
    <w:name w:val="MZagolvok - Center"/>
    <w:basedOn w:val="a0"/>
    <w:next w:val="a0"/>
    <w:rsid w:val="006B5C13"/>
    <w:pPr>
      <w:overflowPunct w:val="0"/>
      <w:autoSpaceDE w:val="0"/>
      <w:autoSpaceDN w:val="0"/>
      <w:adjustRightInd w:val="0"/>
      <w:spacing w:before="170" w:after="113"/>
      <w:jc w:val="center"/>
      <w:textAlignment w:val="baseline"/>
    </w:pPr>
    <w:rPr>
      <w:rFonts w:ascii="PragmaticaCondC" w:hAnsi="PragmaticaCondC"/>
      <w:b/>
      <w:color w:val="0000FF"/>
      <w:szCs w:val="20"/>
      <w:lang w:val="en-US"/>
    </w:rPr>
  </w:style>
  <w:style w:type="character" w:styleId="aff4">
    <w:name w:val="Strong"/>
    <w:qFormat/>
    <w:rsid w:val="006B5C13"/>
    <w:rPr>
      <w:b/>
      <w:bCs/>
    </w:rPr>
  </w:style>
  <w:style w:type="character" w:customStyle="1" w:styleId="Heading3">
    <w:name w:val="Heading #3_"/>
    <w:link w:val="Heading30"/>
    <w:uiPriority w:val="99"/>
    <w:locked/>
    <w:rsid w:val="006B5C13"/>
    <w:rPr>
      <w:b/>
      <w:bCs/>
      <w:sz w:val="19"/>
      <w:szCs w:val="19"/>
      <w:shd w:val="clear" w:color="auto" w:fill="FFFFFF"/>
    </w:rPr>
  </w:style>
  <w:style w:type="paragraph" w:customStyle="1" w:styleId="Heading30">
    <w:name w:val="Heading #3"/>
    <w:basedOn w:val="a0"/>
    <w:link w:val="Heading3"/>
    <w:uiPriority w:val="99"/>
    <w:rsid w:val="006B5C13"/>
    <w:pPr>
      <w:shd w:val="clear" w:color="auto" w:fill="FFFFFF"/>
      <w:spacing w:before="180" w:line="230" w:lineRule="exact"/>
      <w:outlineLvl w:val="2"/>
    </w:pPr>
    <w:rPr>
      <w:rFonts w:asciiTheme="minorHAnsi" w:eastAsiaTheme="minorHAnsi" w:hAnsiTheme="minorHAnsi" w:cstheme="minorBidi"/>
      <w:b/>
      <w:bCs/>
      <w:sz w:val="19"/>
      <w:szCs w:val="19"/>
      <w:lang w:eastAsia="en-US"/>
    </w:rPr>
  </w:style>
  <w:style w:type="paragraph" w:styleId="11">
    <w:name w:val="toc 1"/>
    <w:basedOn w:val="a0"/>
    <w:next w:val="a0"/>
    <w:autoRedefine/>
    <w:uiPriority w:val="39"/>
    <w:unhideWhenUsed/>
    <w:rsid w:val="006B5C13"/>
    <w:pPr>
      <w:spacing w:before="60" w:after="60"/>
    </w:pPr>
    <w:rPr>
      <w:bCs/>
      <w:caps/>
    </w:rPr>
  </w:style>
  <w:style w:type="paragraph" w:styleId="26">
    <w:name w:val="toc 2"/>
    <w:basedOn w:val="a0"/>
    <w:next w:val="a0"/>
    <w:autoRedefine/>
    <w:uiPriority w:val="39"/>
    <w:unhideWhenUsed/>
    <w:rsid w:val="006B5C13"/>
    <w:pPr>
      <w:tabs>
        <w:tab w:val="left" w:pos="720"/>
        <w:tab w:val="left" w:pos="9639"/>
        <w:tab w:val="right" w:leader="dot" w:pos="9923"/>
      </w:tabs>
      <w:spacing w:before="60" w:after="60"/>
      <w:ind w:right="282"/>
    </w:pPr>
    <w:rPr>
      <w:bCs/>
      <w:noProof/>
      <w:szCs w:val="20"/>
    </w:rPr>
  </w:style>
  <w:style w:type="paragraph" w:styleId="35">
    <w:name w:val="toc 3"/>
    <w:basedOn w:val="a0"/>
    <w:next w:val="a0"/>
    <w:autoRedefine/>
    <w:uiPriority w:val="39"/>
    <w:unhideWhenUsed/>
    <w:rsid w:val="006B5C13"/>
    <w:pPr>
      <w:ind w:left="240"/>
    </w:pPr>
    <w:rPr>
      <w:rFonts w:ascii="Calibri" w:hAnsi="Calibri"/>
      <w:sz w:val="20"/>
      <w:szCs w:val="20"/>
    </w:rPr>
  </w:style>
  <w:style w:type="paragraph" w:styleId="aff5">
    <w:name w:val="TOC Heading"/>
    <w:basedOn w:val="1"/>
    <w:next w:val="a0"/>
    <w:uiPriority w:val="39"/>
    <w:semiHidden/>
    <w:unhideWhenUsed/>
    <w:qFormat/>
    <w:rsid w:val="006B5C13"/>
    <w:pPr>
      <w:keepLines/>
      <w:tabs>
        <w:tab w:val="clear" w:pos="540"/>
      </w:tabs>
      <w:spacing w:before="480" w:line="276" w:lineRule="auto"/>
      <w:jc w:val="left"/>
      <w:outlineLvl w:val="9"/>
    </w:pPr>
    <w:rPr>
      <w:rFonts w:ascii="Cambria" w:hAnsi="Cambria"/>
      <w:color w:val="A5A5A5"/>
      <w:sz w:val="28"/>
      <w:szCs w:val="28"/>
    </w:rPr>
  </w:style>
  <w:style w:type="paragraph" w:styleId="41">
    <w:name w:val="toc 4"/>
    <w:basedOn w:val="a0"/>
    <w:next w:val="a0"/>
    <w:autoRedefine/>
    <w:uiPriority w:val="39"/>
    <w:unhideWhenUsed/>
    <w:rsid w:val="006B5C13"/>
    <w:rPr>
      <w:szCs w:val="20"/>
    </w:rPr>
  </w:style>
  <w:style w:type="paragraph" w:styleId="51">
    <w:name w:val="toc 5"/>
    <w:basedOn w:val="a0"/>
    <w:next w:val="a0"/>
    <w:autoRedefine/>
    <w:uiPriority w:val="39"/>
    <w:unhideWhenUsed/>
    <w:rsid w:val="006B5C13"/>
    <w:pPr>
      <w:ind w:left="720"/>
    </w:pPr>
    <w:rPr>
      <w:szCs w:val="20"/>
    </w:rPr>
  </w:style>
  <w:style w:type="paragraph" w:styleId="61">
    <w:name w:val="toc 6"/>
    <w:basedOn w:val="a0"/>
    <w:next w:val="a0"/>
    <w:autoRedefine/>
    <w:uiPriority w:val="39"/>
    <w:unhideWhenUsed/>
    <w:rsid w:val="006B5C13"/>
    <w:pPr>
      <w:ind w:left="960"/>
    </w:pPr>
    <w:rPr>
      <w:rFonts w:ascii="Calibri" w:hAnsi="Calibri"/>
      <w:sz w:val="20"/>
      <w:szCs w:val="20"/>
    </w:rPr>
  </w:style>
  <w:style w:type="paragraph" w:styleId="71">
    <w:name w:val="toc 7"/>
    <w:basedOn w:val="a0"/>
    <w:next w:val="a0"/>
    <w:autoRedefine/>
    <w:uiPriority w:val="39"/>
    <w:unhideWhenUsed/>
    <w:rsid w:val="006B5C13"/>
    <w:pPr>
      <w:ind w:left="1200"/>
    </w:pPr>
    <w:rPr>
      <w:rFonts w:ascii="Calibri" w:hAnsi="Calibri"/>
      <w:sz w:val="20"/>
      <w:szCs w:val="20"/>
    </w:rPr>
  </w:style>
  <w:style w:type="paragraph" w:styleId="81">
    <w:name w:val="toc 8"/>
    <w:basedOn w:val="a0"/>
    <w:next w:val="a0"/>
    <w:autoRedefine/>
    <w:uiPriority w:val="39"/>
    <w:unhideWhenUsed/>
    <w:rsid w:val="006B5C13"/>
    <w:pPr>
      <w:ind w:left="1440"/>
    </w:pPr>
    <w:rPr>
      <w:rFonts w:ascii="Calibri" w:hAnsi="Calibri"/>
      <w:sz w:val="20"/>
      <w:szCs w:val="20"/>
    </w:rPr>
  </w:style>
  <w:style w:type="paragraph" w:styleId="91">
    <w:name w:val="toc 9"/>
    <w:basedOn w:val="a0"/>
    <w:next w:val="a0"/>
    <w:autoRedefine/>
    <w:uiPriority w:val="39"/>
    <w:unhideWhenUsed/>
    <w:rsid w:val="006B5C13"/>
    <w:pPr>
      <w:ind w:left="1680"/>
    </w:pPr>
    <w:rPr>
      <w:rFonts w:ascii="Calibri" w:hAnsi="Calibri"/>
      <w:sz w:val="20"/>
      <w:szCs w:val="20"/>
    </w:rPr>
  </w:style>
  <w:style w:type="paragraph" w:customStyle="1" w:styleId="82">
    <w:name w:val="заголовок 8"/>
    <w:basedOn w:val="a0"/>
    <w:next w:val="a0"/>
    <w:uiPriority w:val="99"/>
    <w:rsid w:val="006B5C13"/>
    <w:pPr>
      <w:keepNext/>
      <w:autoSpaceDE w:val="0"/>
      <w:autoSpaceDN w:val="0"/>
      <w:jc w:val="center"/>
    </w:pPr>
    <w:rPr>
      <w:b/>
      <w:bCs/>
    </w:rPr>
  </w:style>
  <w:style w:type="table" w:customStyle="1" w:styleId="42">
    <w:name w:val="Сетка таблицы4"/>
    <w:basedOn w:val="a2"/>
    <w:next w:val="aff6"/>
    <w:uiPriority w:val="59"/>
    <w:rsid w:val="006B5C13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6">
    <w:name w:val="Table Grid"/>
    <w:basedOn w:val="a2"/>
    <w:uiPriority w:val="99"/>
    <w:rsid w:val="006B5C1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a">
    <w:name w:val="Стиль многоуровневый"/>
    <w:rsid w:val="006B5C13"/>
    <w:pPr>
      <w:numPr>
        <w:numId w:val="1"/>
      </w:numPr>
    </w:pPr>
  </w:style>
  <w:style w:type="paragraph" w:customStyle="1" w:styleId="TableParagraph">
    <w:name w:val="Table Paragraph"/>
    <w:basedOn w:val="a0"/>
    <w:uiPriority w:val="1"/>
    <w:qFormat/>
    <w:rsid w:val="006B5C13"/>
    <w:pPr>
      <w:widowControl w:val="0"/>
      <w:autoSpaceDE w:val="0"/>
      <w:autoSpaceDN w:val="0"/>
    </w:pPr>
    <w:rPr>
      <w:sz w:val="22"/>
      <w:szCs w:val="22"/>
      <w:lang w:val="en-US" w:eastAsia="en-US"/>
    </w:rPr>
  </w:style>
  <w:style w:type="character" w:customStyle="1" w:styleId="clsnormal">
    <w:name w:val="clsnormal"/>
    <w:rsid w:val="006B5C13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168</Words>
  <Characters>962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Юрова Ирина Витальевна</dc:creator>
  <cp:lastModifiedBy>Глинкина Марина Викторовна</cp:lastModifiedBy>
  <cp:revision>6</cp:revision>
  <dcterms:created xsi:type="dcterms:W3CDTF">2020-09-29T07:49:00Z</dcterms:created>
  <dcterms:modified xsi:type="dcterms:W3CDTF">2026-03-31T14:49:00Z</dcterms:modified>
</cp:coreProperties>
</file>